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9D" w:rsidRDefault="003E74CA" w:rsidP="0039180A">
      <w:pPr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Zpráva o plnění </w:t>
      </w:r>
      <w:r w:rsidRPr="00B97E65">
        <w:rPr>
          <w:rFonts w:ascii="Times New Roman" w:hAnsi="Times New Roman" w:cs="Times New Roman"/>
          <w:b/>
          <w:sz w:val="32"/>
          <w:szCs w:val="24"/>
        </w:rPr>
        <w:t>reorganizační</w:t>
      </w:r>
      <w:r>
        <w:rPr>
          <w:rFonts w:ascii="Times New Roman" w:hAnsi="Times New Roman" w:cs="Times New Roman"/>
          <w:b/>
          <w:sz w:val="32"/>
          <w:szCs w:val="24"/>
        </w:rPr>
        <w:t>ho</w:t>
      </w:r>
      <w:r w:rsidR="00B97E65">
        <w:rPr>
          <w:rFonts w:ascii="Times New Roman" w:hAnsi="Times New Roman" w:cs="Times New Roman"/>
          <w:b/>
          <w:caps/>
          <w:sz w:val="32"/>
          <w:szCs w:val="24"/>
        </w:rPr>
        <w:t xml:space="preserve"> </w:t>
      </w:r>
      <w:r w:rsidRPr="00B97E65">
        <w:rPr>
          <w:rFonts w:ascii="Times New Roman" w:hAnsi="Times New Roman" w:cs="Times New Roman"/>
          <w:b/>
          <w:sz w:val="32"/>
          <w:szCs w:val="24"/>
        </w:rPr>
        <w:t>plán</w:t>
      </w:r>
      <w:r>
        <w:rPr>
          <w:rFonts w:ascii="Times New Roman" w:hAnsi="Times New Roman" w:cs="Times New Roman"/>
          <w:b/>
          <w:sz w:val="32"/>
          <w:szCs w:val="24"/>
        </w:rPr>
        <w:t>u</w:t>
      </w:r>
    </w:p>
    <w:p w:rsidR="0039180A" w:rsidRPr="00247033" w:rsidRDefault="0039180A" w:rsidP="00247033">
      <w:pPr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674017" w:rsidRPr="0039180A" w:rsidTr="00674017">
        <w:tc>
          <w:tcPr>
            <w:tcW w:w="4606" w:type="dxa"/>
          </w:tcPr>
          <w:p w:rsidR="00674017" w:rsidRPr="00895962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62">
              <w:rPr>
                <w:rFonts w:ascii="Times New Roman" w:hAnsi="Times New Roman" w:cs="Times New Roman"/>
                <w:b/>
                <w:sz w:val="24"/>
                <w:szCs w:val="24"/>
              </w:rPr>
              <w:t>Insolvenční soud</w:t>
            </w:r>
          </w:p>
        </w:tc>
        <w:tc>
          <w:tcPr>
            <w:tcW w:w="4606" w:type="dxa"/>
            <w:gridSpan w:val="2"/>
          </w:tcPr>
          <w:p w:rsidR="00674017" w:rsidRPr="00895962" w:rsidRDefault="00136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62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895962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62">
              <w:rPr>
                <w:rFonts w:ascii="Times New Roman" w:hAnsi="Times New Roman" w:cs="Times New Roman"/>
                <w:b/>
                <w:sz w:val="24"/>
                <w:szCs w:val="24"/>
              </w:rPr>
              <w:t>Spisová značka</w:t>
            </w:r>
          </w:p>
        </w:tc>
        <w:tc>
          <w:tcPr>
            <w:tcW w:w="4606" w:type="dxa"/>
            <w:gridSpan w:val="2"/>
          </w:tcPr>
          <w:p w:rsidR="00674017" w:rsidRPr="00895962" w:rsidRDefault="00136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62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Dlužník</w:t>
            </w:r>
          </w:p>
        </w:tc>
        <w:tc>
          <w:tcPr>
            <w:tcW w:w="4606" w:type="dxa"/>
            <w:gridSpan w:val="2"/>
          </w:tcPr>
          <w:p w:rsidR="00674017" w:rsidRPr="00136C3E" w:rsidRDefault="001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EB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Předkladatel</w:t>
            </w:r>
            <w:r w:rsidR="00BA3BDC">
              <w:rPr>
                <w:rFonts w:ascii="Times New Roman" w:hAnsi="Times New Roman" w:cs="Times New Roman"/>
                <w:sz w:val="24"/>
                <w:szCs w:val="24"/>
              </w:rPr>
              <w:t xml:space="preserve"> zprávy</w:t>
            </w:r>
          </w:p>
        </w:tc>
        <w:tc>
          <w:tcPr>
            <w:tcW w:w="4606" w:type="dxa"/>
            <w:gridSpan w:val="2"/>
          </w:tcPr>
          <w:p w:rsidR="00674017" w:rsidRPr="00F401BE" w:rsidRDefault="00136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F401BE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insolvenční správce / věřitelský výbor / insolvenční správce a věřitelský výbor</w:t>
            </w:r>
          </w:p>
        </w:tc>
      </w:tr>
      <w:tr w:rsidR="00F401BE" w:rsidRPr="0039180A" w:rsidTr="003F19DA">
        <w:tc>
          <w:tcPr>
            <w:tcW w:w="4606" w:type="dxa"/>
          </w:tcPr>
          <w:p w:rsidR="00F401BE" w:rsidRDefault="00F401BE" w:rsidP="00CE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období</w:t>
            </w:r>
          </w:p>
        </w:tc>
        <w:tc>
          <w:tcPr>
            <w:tcW w:w="2303" w:type="dxa"/>
          </w:tcPr>
          <w:p w:rsidR="00F401BE" w:rsidRPr="0039180A" w:rsidRDefault="00F4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136C3E"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5 </w:t>
            </w:r>
            <w:r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2303" w:type="dxa"/>
          </w:tcPr>
          <w:p w:rsidR="00F401BE" w:rsidRPr="0039180A" w:rsidRDefault="00F401BE" w:rsidP="001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136C3E"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6 </w:t>
            </w:r>
            <w:r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  <w:tr w:rsidR="00EB3476" w:rsidRPr="0039180A" w:rsidTr="00674017">
        <w:tc>
          <w:tcPr>
            <w:tcW w:w="4606" w:type="dxa"/>
          </w:tcPr>
          <w:p w:rsidR="00EB3476" w:rsidRDefault="00EB3476" w:rsidP="00CE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r w:rsidR="00CE097B">
              <w:rPr>
                <w:rFonts w:ascii="Times New Roman" w:hAnsi="Times New Roman" w:cs="Times New Roman"/>
                <w:sz w:val="24"/>
                <w:szCs w:val="24"/>
              </w:rPr>
              <w:t>vyhotovení</w:t>
            </w:r>
          </w:p>
        </w:tc>
        <w:tc>
          <w:tcPr>
            <w:tcW w:w="4606" w:type="dxa"/>
            <w:gridSpan w:val="2"/>
          </w:tcPr>
          <w:p w:rsidR="00EB3476" w:rsidRPr="0039180A" w:rsidRDefault="001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F401BE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</w:tbl>
    <w:p w:rsidR="00674017" w:rsidRDefault="00674017">
      <w:pPr>
        <w:rPr>
          <w:rFonts w:ascii="Times New Roman" w:hAnsi="Times New Roman" w:cs="Times New Roman"/>
          <w:sz w:val="24"/>
          <w:szCs w:val="24"/>
        </w:rPr>
      </w:pPr>
    </w:p>
    <w:p w:rsidR="000075A7" w:rsidRDefault="000075A7">
      <w:pPr>
        <w:rPr>
          <w:rFonts w:ascii="Times New Roman" w:hAnsi="Times New Roman" w:cs="Times New Roman"/>
          <w:sz w:val="24"/>
          <w:szCs w:val="24"/>
        </w:rPr>
      </w:pPr>
    </w:p>
    <w:p w:rsidR="00247033" w:rsidRDefault="00247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A. </w:t>
      </w:r>
      <w:r w:rsidRPr="00247033">
        <w:rPr>
          <w:rFonts w:ascii="Times New Roman" w:hAnsi="Times New Roman" w:cs="Times New Roman"/>
          <w:b/>
          <w:sz w:val="28"/>
          <w:szCs w:val="24"/>
        </w:rPr>
        <w:t>Základní údaje</w:t>
      </w:r>
      <w:r>
        <w:rPr>
          <w:rFonts w:ascii="Times New Roman" w:hAnsi="Times New Roman" w:cs="Times New Roman"/>
          <w:b/>
          <w:sz w:val="28"/>
          <w:szCs w:val="24"/>
        </w:rPr>
        <w:t xml:space="preserve"> o insolvenčním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32"/>
        <w:gridCol w:w="1418"/>
        <w:gridCol w:w="1418"/>
        <w:gridCol w:w="1418"/>
        <w:gridCol w:w="1690"/>
      </w:tblGrid>
      <w:tr w:rsidR="00C10920" w:rsidRPr="0039180A" w:rsidTr="004035E1">
        <w:tc>
          <w:tcPr>
            <w:tcW w:w="3232" w:type="dxa"/>
          </w:tcPr>
          <w:p w:rsidR="00C10920" w:rsidRPr="0039180A" w:rsidRDefault="00C10920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0920" w:rsidRPr="0039180A" w:rsidRDefault="00C10920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418" w:type="dxa"/>
          </w:tcPr>
          <w:p w:rsidR="00C10920" w:rsidRDefault="00C10920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právní moci</w:t>
            </w:r>
          </w:p>
        </w:tc>
        <w:tc>
          <w:tcPr>
            <w:tcW w:w="1418" w:type="dxa"/>
          </w:tcPr>
          <w:p w:rsidR="00C10920" w:rsidRDefault="00C10920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Okamžik účinnosti</w:t>
            </w:r>
          </w:p>
        </w:tc>
        <w:tc>
          <w:tcPr>
            <w:tcW w:w="1418" w:type="dxa"/>
          </w:tcPr>
          <w:p w:rsidR="00C10920" w:rsidRPr="0039180A" w:rsidRDefault="00C10920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Událost v insolvenčním rejstříku</w:t>
            </w:r>
          </w:p>
        </w:tc>
      </w:tr>
      <w:tr w:rsidR="00C10920" w:rsidRPr="0039180A" w:rsidTr="004035E1">
        <w:tc>
          <w:tcPr>
            <w:tcW w:w="3232" w:type="dxa"/>
          </w:tcPr>
          <w:p w:rsidR="00C10920" w:rsidRPr="0039180A" w:rsidRDefault="00C10920" w:rsidP="0089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 xml:space="preserve">Insolvenční řízení zahájeno </w:t>
            </w:r>
          </w:p>
        </w:tc>
        <w:tc>
          <w:tcPr>
            <w:tcW w:w="1418" w:type="dxa"/>
          </w:tcPr>
          <w:p w:rsidR="00C10920" w:rsidRPr="0039180A" w:rsidRDefault="00136C3E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10920" w:rsidRDefault="00C10920" w:rsidP="0010123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10920" w:rsidRDefault="00C10920" w:rsidP="0010123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0920" w:rsidRPr="0039180A" w:rsidRDefault="00136C3E" w:rsidP="0010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událost</w:t>
            </w:r>
          </w:p>
        </w:tc>
      </w:tr>
      <w:tr w:rsidR="00C10920" w:rsidRPr="0039180A" w:rsidTr="004035E1">
        <w:tc>
          <w:tcPr>
            <w:tcW w:w="3232" w:type="dxa"/>
          </w:tcPr>
          <w:p w:rsidR="00C10920" w:rsidRPr="0039180A" w:rsidRDefault="0089258A" w:rsidP="00B4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ú</w:t>
            </w:r>
            <w:r w:rsidR="00C10920">
              <w:rPr>
                <w:rFonts w:ascii="Times New Roman" w:hAnsi="Times New Roman" w:cs="Times New Roman"/>
                <w:sz w:val="24"/>
                <w:szCs w:val="24"/>
              </w:rPr>
              <w:t xml:space="preserve">činky insolvenčního řízení dle § 109 </w:t>
            </w:r>
            <w:r w:rsidR="00B47830">
              <w:rPr>
                <w:rFonts w:ascii="Times New Roman" w:hAnsi="Times New Roman" w:cs="Times New Roman"/>
                <w:sz w:val="24"/>
                <w:szCs w:val="24"/>
              </w:rPr>
              <w:t>InsZ</w:t>
            </w:r>
            <w:r w:rsidR="00C10920">
              <w:rPr>
                <w:rFonts w:ascii="Times New Roman" w:hAnsi="Times New Roman" w:cs="Times New Roman"/>
                <w:sz w:val="24"/>
                <w:szCs w:val="24"/>
              </w:rPr>
              <w:t xml:space="preserve"> nastaly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10920" w:rsidRPr="0039180A" w:rsidRDefault="00C10920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10920" w:rsidRDefault="00C10920" w:rsidP="0010123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10920" w:rsidRDefault="00136C3E" w:rsidP="0010123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74746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</w:t>
            </w:r>
            <w:r w:rsidR="00747464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atum</w:t>
            </w:r>
            <w:r w:rsidR="0074746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a čas</w:t>
            </w:r>
          </w:p>
        </w:tc>
        <w:tc>
          <w:tcPr>
            <w:tcW w:w="1418" w:type="dxa"/>
          </w:tcPr>
          <w:p w:rsidR="00C10920" w:rsidRPr="0039180A" w:rsidRDefault="00136C3E" w:rsidP="001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událost</w:t>
            </w:r>
          </w:p>
        </w:tc>
      </w:tr>
      <w:tr w:rsidR="00C10920" w:rsidRPr="0039180A" w:rsidTr="004035E1">
        <w:tc>
          <w:tcPr>
            <w:tcW w:w="3232" w:type="dxa"/>
          </w:tcPr>
          <w:p w:rsidR="00C10920" w:rsidRPr="0039180A" w:rsidRDefault="00C10920" w:rsidP="00B4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Úpadek dlužníka zjištěn usnesením</w:t>
            </w:r>
          </w:p>
        </w:tc>
        <w:tc>
          <w:tcPr>
            <w:tcW w:w="1418" w:type="dxa"/>
          </w:tcPr>
          <w:p w:rsidR="00C10920" w:rsidRPr="0039180A" w:rsidRDefault="00136C3E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1418" w:type="dxa"/>
          </w:tcPr>
          <w:p w:rsidR="00C10920" w:rsidRDefault="00136C3E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1418" w:type="dxa"/>
          </w:tcPr>
          <w:p w:rsidR="00C10920" w:rsidRDefault="00136C3E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</w:t>
            </w:r>
            <w:r w:rsidR="00C10920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atum</w:t>
            </w:r>
            <w:r w:rsidR="00C109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a čas</w:t>
            </w:r>
          </w:p>
        </w:tc>
        <w:tc>
          <w:tcPr>
            <w:tcW w:w="1418" w:type="dxa"/>
          </w:tcPr>
          <w:p w:rsidR="00C10920" w:rsidRPr="0039180A" w:rsidRDefault="00136C3E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událost</w:t>
            </w:r>
          </w:p>
        </w:tc>
      </w:tr>
      <w:tr w:rsidR="00C10920" w:rsidRPr="0039180A" w:rsidTr="004035E1">
        <w:tc>
          <w:tcPr>
            <w:tcW w:w="3232" w:type="dxa"/>
          </w:tcPr>
          <w:p w:rsidR="00C10920" w:rsidRPr="0039180A" w:rsidRDefault="00C10920" w:rsidP="00B4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Reorganizace </w:t>
            </w: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povolen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47830">
              <w:rPr>
                <w:rFonts w:ascii="Times New Roman" w:hAnsi="Times New Roman" w:cs="Times New Roman"/>
                <w:sz w:val="24"/>
                <w:szCs w:val="24"/>
              </w:rPr>
              <w:t xml:space="preserve"> usnesením</w:t>
            </w:r>
          </w:p>
        </w:tc>
        <w:tc>
          <w:tcPr>
            <w:tcW w:w="1418" w:type="dxa"/>
          </w:tcPr>
          <w:p w:rsidR="00C10920" w:rsidRPr="0039180A" w:rsidRDefault="00136C3E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1418" w:type="dxa"/>
          </w:tcPr>
          <w:p w:rsidR="00C10920" w:rsidRDefault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1418" w:type="dxa"/>
          </w:tcPr>
          <w:p w:rsidR="00C10920" w:rsidRPr="0039180A" w:rsidRDefault="00136C3E" w:rsidP="003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</w:t>
            </w:r>
            <w:r w:rsidR="00C10920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atum</w:t>
            </w:r>
            <w:r w:rsidR="00C109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a čas</w:t>
            </w:r>
          </w:p>
        </w:tc>
        <w:tc>
          <w:tcPr>
            <w:tcW w:w="1418" w:type="dxa"/>
            <w:shd w:val="clear" w:color="auto" w:fill="auto"/>
          </w:tcPr>
          <w:p w:rsidR="00C10920" w:rsidRPr="0039180A" w:rsidRDefault="00136C3E"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událost</w:t>
            </w:r>
          </w:p>
        </w:tc>
      </w:tr>
      <w:tr w:rsidR="00C10920" w:rsidRPr="0039180A" w:rsidTr="004035E1">
        <w:tc>
          <w:tcPr>
            <w:tcW w:w="3232" w:type="dxa"/>
          </w:tcPr>
          <w:p w:rsidR="00C10920" w:rsidRPr="0039180A" w:rsidRDefault="00C10920" w:rsidP="00B4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Reorganizační plán schválen</w:t>
            </w:r>
            <w:r w:rsidR="00B47830">
              <w:rPr>
                <w:rFonts w:ascii="Times New Roman" w:hAnsi="Times New Roman" w:cs="Times New Roman"/>
                <w:sz w:val="24"/>
                <w:szCs w:val="24"/>
              </w:rPr>
              <w:t xml:space="preserve"> usnesením</w:t>
            </w:r>
          </w:p>
        </w:tc>
        <w:tc>
          <w:tcPr>
            <w:tcW w:w="1418" w:type="dxa"/>
          </w:tcPr>
          <w:p w:rsidR="00C10920" w:rsidRPr="0039180A" w:rsidRDefault="00136C3E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1418" w:type="dxa"/>
          </w:tcPr>
          <w:p w:rsidR="00C10920" w:rsidRDefault="00136C3E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1418" w:type="dxa"/>
          </w:tcPr>
          <w:p w:rsidR="00C10920" w:rsidRPr="0039180A" w:rsidRDefault="00136C3E" w:rsidP="003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</w:t>
            </w:r>
            <w:r w:rsidR="00C10920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atum</w:t>
            </w:r>
            <w:r w:rsidR="00C109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a čas</w:t>
            </w:r>
          </w:p>
        </w:tc>
        <w:tc>
          <w:tcPr>
            <w:tcW w:w="1418" w:type="dxa"/>
          </w:tcPr>
          <w:p w:rsidR="00C10920" w:rsidRPr="0039180A" w:rsidRDefault="00136C3E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událost</w:t>
            </w:r>
          </w:p>
        </w:tc>
      </w:tr>
      <w:tr w:rsidR="00C10920" w:rsidRPr="0039180A" w:rsidTr="004035E1">
        <w:tc>
          <w:tcPr>
            <w:tcW w:w="3232" w:type="dxa"/>
          </w:tcPr>
          <w:p w:rsidR="00C10920" w:rsidRPr="0039180A" w:rsidRDefault="00C10920" w:rsidP="00B4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Reorganizačn</w:t>
            </w:r>
            <w:r w:rsidR="00B47830">
              <w:rPr>
                <w:rFonts w:ascii="Times New Roman" w:hAnsi="Times New Roman" w:cs="Times New Roman"/>
                <w:sz w:val="24"/>
                <w:szCs w:val="24"/>
              </w:rPr>
              <w:t>í plán (včetně případných změn)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10920" w:rsidRPr="0039180A" w:rsidRDefault="00136C3E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10920" w:rsidRDefault="00C10920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0920" w:rsidRPr="0039180A" w:rsidRDefault="00136C3E" w:rsidP="003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</w:t>
            </w:r>
            <w:r w:rsidR="00C10920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atum</w:t>
            </w:r>
            <w:r w:rsidR="00C109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a čas</w:t>
            </w:r>
          </w:p>
        </w:tc>
        <w:tc>
          <w:tcPr>
            <w:tcW w:w="1418" w:type="dxa"/>
          </w:tcPr>
          <w:p w:rsidR="00C10920" w:rsidRPr="0039180A" w:rsidRDefault="00136C3E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109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událost</w:t>
            </w:r>
          </w:p>
        </w:tc>
      </w:tr>
    </w:tbl>
    <w:p w:rsidR="00D0028A" w:rsidRDefault="00D002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32"/>
        <w:gridCol w:w="1412"/>
        <w:gridCol w:w="1418"/>
        <w:gridCol w:w="1417"/>
        <w:gridCol w:w="1733"/>
      </w:tblGrid>
      <w:tr w:rsidR="00061E27" w:rsidTr="00292D80">
        <w:tc>
          <w:tcPr>
            <w:tcW w:w="7479" w:type="dxa"/>
            <w:gridSpan w:val="4"/>
          </w:tcPr>
          <w:p w:rsidR="00061E27" w:rsidRPr="00B47830" w:rsidRDefault="00061E27" w:rsidP="0033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30">
              <w:rPr>
                <w:rFonts w:ascii="Times New Roman" w:hAnsi="Times New Roman" w:cs="Times New Roman"/>
                <w:b/>
                <w:sz w:val="24"/>
                <w:szCs w:val="24"/>
              </w:rPr>
              <w:t>Změna reorganizačního plánu</w:t>
            </w:r>
          </w:p>
        </w:tc>
        <w:tc>
          <w:tcPr>
            <w:tcW w:w="1733" w:type="dxa"/>
          </w:tcPr>
          <w:p w:rsidR="00061E27" w:rsidRPr="00101230" w:rsidRDefault="00136C3E" w:rsidP="00336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061E27" w:rsidRPr="001012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ANO/NE</w:t>
            </w:r>
          </w:p>
        </w:tc>
      </w:tr>
      <w:tr w:rsidR="009C09C5" w:rsidTr="00292D80">
        <w:tc>
          <w:tcPr>
            <w:tcW w:w="3232" w:type="dxa"/>
          </w:tcPr>
          <w:p w:rsidR="009C09C5" w:rsidRDefault="009C09C5" w:rsidP="00D6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</w:t>
            </w:r>
            <w:r w:rsidR="00D6186F">
              <w:rPr>
                <w:rFonts w:ascii="Times New Roman" w:hAnsi="Times New Roman" w:cs="Times New Roman"/>
                <w:sz w:val="24"/>
                <w:szCs w:val="24"/>
              </w:rPr>
              <w:t xml:space="preserve"> č. </w:t>
            </w:r>
            <w:r w:rsidR="00136C3E"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27a </w:t>
            </w:r>
            <w:r w:rsidR="00D6186F" w:rsidRPr="00D6186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9C09C5" w:rsidRDefault="009C09C5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</w:p>
        </w:tc>
        <w:tc>
          <w:tcPr>
            <w:tcW w:w="1418" w:type="dxa"/>
          </w:tcPr>
          <w:p w:rsidR="009C09C5" w:rsidRDefault="009C09C5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právní moci</w:t>
            </w:r>
          </w:p>
        </w:tc>
        <w:tc>
          <w:tcPr>
            <w:tcW w:w="1417" w:type="dxa"/>
          </w:tcPr>
          <w:p w:rsidR="009C09C5" w:rsidRDefault="009C09C5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Okamžik účinnosti</w:t>
            </w:r>
          </w:p>
        </w:tc>
        <w:tc>
          <w:tcPr>
            <w:tcW w:w="1733" w:type="dxa"/>
          </w:tcPr>
          <w:p w:rsidR="009C09C5" w:rsidRDefault="009C09C5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Událost v insolvenčním rejstříku</w:t>
            </w:r>
          </w:p>
        </w:tc>
      </w:tr>
      <w:tr w:rsidR="009C09C5" w:rsidRPr="0039180A" w:rsidTr="00292D80">
        <w:tc>
          <w:tcPr>
            <w:tcW w:w="3232" w:type="dxa"/>
          </w:tcPr>
          <w:p w:rsidR="009C09C5" w:rsidRPr="0039180A" w:rsidRDefault="009C09C5" w:rsidP="004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reorganizačního plánu schválena</w:t>
            </w: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 xml:space="preserve"> usnesením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insolvenčního soudu </w:t>
            </w:r>
          </w:p>
        </w:tc>
        <w:tc>
          <w:tcPr>
            <w:tcW w:w="1412" w:type="dxa"/>
          </w:tcPr>
          <w:p w:rsidR="009C09C5" w:rsidRPr="0039180A" w:rsidRDefault="00136C3E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28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C09C5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1418" w:type="dxa"/>
          </w:tcPr>
          <w:p w:rsidR="009C09C5" w:rsidRDefault="00136C3E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C09C5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1417" w:type="dxa"/>
          </w:tcPr>
          <w:p w:rsidR="009C09C5" w:rsidRDefault="00136C3E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30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C09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</w:t>
            </w:r>
            <w:r w:rsidR="009C09C5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atum</w:t>
            </w:r>
            <w:r w:rsidR="009C09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a čas</w:t>
            </w:r>
          </w:p>
        </w:tc>
        <w:tc>
          <w:tcPr>
            <w:tcW w:w="1733" w:type="dxa"/>
          </w:tcPr>
          <w:p w:rsidR="009C09C5" w:rsidRPr="0039180A" w:rsidRDefault="00136C3E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31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C09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událost</w:t>
            </w:r>
          </w:p>
        </w:tc>
      </w:tr>
      <w:tr w:rsidR="009C09C5" w:rsidRPr="0039180A" w:rsidTr="00292D80">
        <w:tc>
          <w:tcPr>
            <w:tcW w:w="3232" w:type="dxa"/>
          </w:tcPr>
          <w:p w:rsidR="009C09C5" w:rsidRPr="0039180A" w:rsidRDefault="009C09C5" w:rsidP="004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Změna reorganizačního plánu </w:t>
            </w:r>
          </w:p>
        </w:tc>
        <w:tc>
          <w:tcPr>
            <w:tcW w:w="1412" w:type="dxa"/>
          </w:tcPr>
          <w:p w:rsidR="009C09C5" w:rsidRPr="0039180A" w:rsidRDefault="00136C3E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32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C09C5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C09C5" w:rsidRDefault="009C09C5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9C5" w:rsidRDefault="00136C3E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33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C09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</w:t>
            </w:r>
            <w:r w:rsidR="009C09C5" w:rsidRPr="00F401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atum</w:t>
            </w:r>
            <w:r w:rsidR="009C09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a čas</w:t>
            </w:r>
          </w:p>
        </w:tc>
        <w:tc>
          <w:tcPr>
            <w:tcW w:w="1733" w:type="dxa"/>
          </w:tcPr>
          <w:p w:rsidR="009C09C5" w:rsidRPr="0039180A" w:rsidRDefault="00136C3E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34</w:t>
            </w:r>
            <w:r w:rsidRPr="00136C3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C09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událost</w:t>
            </w:r>
          </w:p>
        </w:tc>
      </w:tr>
    </w:tbl>
    <w:p w:rsidR="00061E27" w:rsidRDefault="00061E27">
      <w:pPr>
        <w:rPr>
          <w:rFonts w:ascii="Times New Roman" w:hAnsi="Times New Roman" w:cs="Times New Roman"/>
          <w:sz w:val="24"/>
          <w:szCs w:val="24"/>
        </w:rPr>
      </w:pPr>
    </w:p>
    <w:p w:rsidR="00765274" w:rsidRDefault="00765274" w:rsidP="008B4CA3">
      <w:pPr>
        <w:rPr>
          <w:rFonts w:ascii="Times New Roman" w:hAnsi="Times New Roman" w:cs="Times New Roman"/>
          <w:b/>
          <w:sz w:val="28"/>
          <w:szCs w:val="28"/>
        </w:rPr>
      </w:pPr>
    </w:p>
    <w:p w:rsidR="00765274" w:rsidRDefault="00765274" w:rsidP="008B4CA3">
      <w:pPr>
        <w:rPr>
          <w:rFonts w:ascii="Times New Roman" w:hAnsi="Times New Roman" w:cs="Times New Roman"/>
          <w:b/>
          <w:sz w:val="28"/>
          <w:szCs w:val="28"/>
        </w:rPr>
      </w:pPr>
    </w:p>
    <w:p w:rsidR="00765274" w:rsidRDefault="00765274" w:rsidP="008B4CA3">
      <w:pPr>
        <w:rPr>
          <w:rFonts w:ascii="Times New Roman" w:hAnsi="Times New Roman" w:cs="Times New Roman"/>
          <w:b/>
          <w:sz w:val="28"/>
          <w:szCs w:val="28"/>
        </w:rPr>
      </w:pPr>
    </w:p>
    <w:p w:rsidR="00B97E65" w:rsidRDefault="008B4CA3" w:rsidP="008B4C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B. </w:t>
      </w:r>
      <w:r w:rsidR="00B97E65" w:rsidRPr="008B4CA3">
        <w:rPr>
          <w:rFonts w:ascii="Times New Roman" w:hAnsi="Times New Roman" w:cs="Times New Roman"/>
          <w:b/>
          <w:sz w:val="28"/>
          <w:szCs w:val="28"/>
        </w:rPr>
        <w:t>Věřitelé dlužníka a jejich rozdělení</w:t>
      </w:r>
    </w:p>
    <w:p w:rsidR="00DC1438" w:rsidRPr="008B4CA3" w:rsidRDefault="00DC1438" w:rsidP="008B4C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Přihlášené pohledávky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08"/>
        <w:gridCol w:w="1061"/>
        <w:gridCol w:w="1523"/>
        <w:gridCol w:w="1296"/>
      </w:tblGrid>
      <w:tr w:rsidR="00085E2C" w:rsidRPr="0039180A" w:rsidTr="00085E2C">
        <w:tc>
          <w:tcPr>
            <w:tcW w:w="5408" w:type="dxa"/>
          </w:tcPr>
          <w:p w:rsidR="00085E2C" w:rsidRPr="00003FA5" w:rsidRDefault="00085E2C" w:rsidP="0033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085E2C" w:rsidRPr="001446EA" w:rsidRDefault="00085E2C" w:rsidP="0033602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523" w:type="dxa"/>
          </w:tcPr>
          <w:p w:rsidR="00085E2C" w:rsidRPr="00085E2C" w:rsidRDefault="00085E2C" w:rsidP="0008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2C">
              <w:rPr>
                <w:rFonts w:ascii="Times New Roman" w:hAnsi="Times New Roman" w:cs="Times New Roman"/>
                <w:sz w:val="24"/>
                <w:szCs w:val="24"/>
              </w:rPr>
              <w:t>z toho nezajištěných</w:t>
            </w:r>
          </w:p>
        </w:tc>
        <w:tc>
          <w:tcPr>
            <w:tcW w:w="1296" w:type="dxa"/>
          </w:tcPr>
          <w:p w:rsidR="00085E2C" w:rsidRPr="00085E2C" w:rsidRDefault="00085E2C" w:rsidP="0052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2C">
              <w:rPr>
                <w:rFonts w:ascii="Times New Roman" w:hAnsi="Times New Roman" w:cs="Times New Roman"/>
                <w:sz w:val="24"/>
                <w:szCs w:val="24"/>
              </w:rPr>
              <w:t>z toho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E2C">
              <w:rPr>
                <w:rFonts w:ascii="Times New Roman" w:hAnsi="Times New Roman" w:cs="Times New Roman"/>
                <w:sz w:val="24"/>
                <w:szCs w:val="24"/>
              </w:rPr>
              <w:t>zajištěných</w:t>
            </w:r>
          </w:p>
        </w:tc>
      </w:tr>
      <w:tr w:rsidR="00085E2C" w:rsidRPr="0039180A" w:rsidTr="00F85DBB">
        <w:tc>
          <w:tcPr>
            <w:tcW w:w="5408" w:type="dxa"/>
          </w:tcPr>
          <w:p w:rsidR="00085E2C" w:rsidRPr="00003FA5" w:rsidRDefault="00085E2C" w:rsidP="0033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A5">
              <w:rPr>
                <w:rFonts w:ascii="Times New Roman" w:hAnsi="Times New Roman" w:cs="Times New Roman"/>
                <w:b/>
                <w:sz w:val="24"/>
                <w:szCs w:val="24"/>
              </w:rPr>
              <w:t>Celková výše pohledávek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uplatněných přihláškou pohledávky</w:t>
            </w:r>
          </w:p>
        </w:tc>
        <w:tc>
          <w:tcPr>
            <w:tcW w:w="1061" w:type="dxa"/>
            <w:shd w:val="clear" w:color="auto" w:fill="auto"/>
          </w:tcPr>
          <w:p w:rsidR="00085E2C" w:rsidRPr="004035E1" w:rsidRDefault="00085E2C" w:rsidP="0033602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446E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35</w:t>
            </w:r>
            <w:r w:rsidRPr="001446E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4035E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523" w:type="dxa"/>
          </w:tcPr>
          <w:p w:rsidR="00085E2C" w:rsidRPr="001446EA" w:rsidRDefault="00085E2C" w:rsidP="0033602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446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36</w:t>
            </w:r>
            <w:r w:rsidRPr="001446EA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4035E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296" w:type="dxa"/>
          </w:tcPr>
          <w:p w:rsidR="00085E2C" w:rsidRPr="001446EA" w:rsidRDefault="00085E2C" w:rsidP="0033602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446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37</w:t>
            </w:r>
            <w:r w:rsidRPr="001446EA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4035E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085E2C" w:rsidRPr="0039180A" w:rsidTr="00F85DBB">
        <w:tc>
          <w:tcPr>
            <w:tcW w:w="5408" w:type="dxa"/>
          </w:tcPr>
          <w:p w:rsidR="00085E2C" w:rsidRPr="00A621E9" w:rsidRDefault="00085E2C" w:rsidP="0033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Celková výše pohledávek přezkoumaných na přezkumném jednání</w:t>
            </w:r>
          </w:p>
        </w:tc>
        <w:tc>
          <w:tcPr>
            <w:tcW w:w="1061" w:type="dxa"/>
            <w:shd w:val="clear" w:color="auto" w:fill="auto"/>
          </w:tcPr>
          <w:p w:rsidR="00085E2C" w:rsidRPr="004035E1" w:rsidRDefault="00085E2C" w:rsidP="0033602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446E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38</w:t>
            </w:r>
            <w:r w:rsidRPr="001446E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4035E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523" w:type="dxa"/>
          </w:tcPr>
          <w:p w:rsidR="00085E2C" w:rsidRPr="001446EA" w:rsidRDefault="00085E2C" w:rsidP="0033602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446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39</w:t>
            </w:r>
            <w:r w:rsidRPr="001446EA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4035E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296" w:type="dxa"/>
          </w:tcPr>
          <w:p w:rsidR="00085E2C" w:rsidRPr="001446EA" w:rsidRDefault="00085E2C" w:rsidP="0033602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446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</w:t>
            </w:r>
            <w:r w:rsidRPr="001446EA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4035E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085E2C" w:rsidRPr="0039180A" w:rsidTr="00F85DBB">
        <w:tc>
          <w:tcPr>
            <w:tcW w:w="5408" w:type="dxa"/>
          </w:tcPr>
          <w:p w:rsidR="00085E2C" w:rsidRPr="00A621E9" w:rsidRDefault="00085E2C" w:rsidP="0033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E9">
              <w:rPr>
                <w:rFonts w:ascii="Times New Roman" w:hAnsi="Times New Roman" w:cs="Times New Roman"/>
                <w:b/>
                <w:sz w:val="24"/>
                <w:szCs w:val="24"/>
              </w:rPr>
              <w:t>Celková výše popřených pohledávek</w:t>
            </w:r>
          </w:p>
        </w:tc>
        <w:tc>
          <w:tcPr>
            <w:tcW w:w="1061" w:type="dxa"/>
            <w:shd w:val="clear" w:color="auto" w:fill="auto"/>
          </w:tcPr>
          <w:p w:rsidR="00085E2C" w:rsidRPr="003504D5" w:rsidRDefault="00085E2C" w:rsidP="0033602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446E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41</w:t>
            </w:r>
            <w:r w:rsidRPr="001446E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3504D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523" w:type="dxa"/>
          </w:tcPr>
          <w:p w:rsidR="00085E2C" w:rsidRPr="001446EA" w:rsidRDefault="00085E2C" w:rsidP="0033602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446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</w:t>
            </w:r>
            <w:r w:rsidRPr="001446EA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4035E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296" w:type="dxa"/>
          </w:tcPr>
          <w:p w:rsidR="00085E2C" w:rsidRPr="001446EA" w:rsidRDefault="00085E2C" w:rsidP="0033602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446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43</w:t>
            </w:r>
            <w:r w:rsidRPr="001446EA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4035E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085E2C" w:rsidRPr="0039180A" w:rsidTr="00F85DBB">
        <w:tc>
          <w:tcPr>
            <w:tcW w:w="5408" w:type="dxa"/>
          </w:tcPr>
          <w:p w:rsidR="00085E2C" w:rsidRPr="00003FA5" w:rsidRDefault="00085E2C" w:rsidP="0033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A5">
              <w:rPr>
                <w:rFonts w:ascii="Times New Roman" w:hAnsi="Times New Roman" w:cs="Times New Roman"/>
                <w:b/>
                <w:sz w:val="24"/>
                <w:szCs w:val="24"/>
              </w:rPr>
              <w:t>Celková výše zjištěných pohledávek</w:t>
            </w:r>
          </w:p>
        </w:tc>
        <w:tc>
          <w:tcPr>
            <w:tcW w:w="1061" w:type="dxa"/>
            <w:shd w:val="clear" w:color="auto" w:fill="auto"/>
          </w:tcPr>
          <w:p w:rsidR="00085E2C" w:rsidRPr="004035E1" w:rsidRDefault="00085E2C" w:rsidP="0033602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446E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44</w:t>
            </w:r>
            <w:r w:rsidRPr="001446E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4035E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523" w:type="dxa"/>
          </w:tcPr>
          <w:p w:rsidR="00085E2C" w:rsidRPr="001446EA" w:rsidRDefault="00085E2C" w:rsidP="0033602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446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45</w:t>
            </w:r>
            <w:r w:rsidRPr="001446EA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4035E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296" w:type="dxa"/>
          </w:tcPr>
          <w:p w:rsidR="00085E2C" w:rsidRPr="001446EA" w:rsidRDefault="00085E2C" w:rsidP="0033602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446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46</w:t>
            </w:r>
            <w:r w:rsidRPr="001446EA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4035E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</w:tbl>
    <w:tbl>
      <w:tblPr>
        <w:tblStyle w:val="Mkatabulky"/>
        <w:tblpPr w:leftFromText="141" w:rightFromText="141" w:vertAnchor="text" w:horzAnchor="margin" w:tblpY="40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C1438" w:rsidTr="00DC1438">
        <w:tc>
          <w:tcPr>
            <w:tcW w:w="9212" w:type="dxa"/>
          </w:tcPr>
          <w:p w:rsidR="00DC1438" w:rsidRDefault="00DC1438" w:rsidP="003F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Komentář: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46EA" w:rsidRPr="001446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T1</w:t>
            </w:r>
            <w:r w:rsidR="001446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4CA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  <w:r w:rsidRPr="008B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7468B6" w:rsidRDefault="007468B6" w:rsidP="00B97E65">
      <w:pPr>
        <w:rPr>
          <w:rFonts w:ascii="Times New Roman" w:hAnsi="Times New Roman" w:cs="Times New Roman"/>
          <w:sz w:val="24"/>
          <w:szCs w:val="24"/>
        </w:rPr>
      </w:pPr>
    </w:p>
    <w:p w:rsidR="004F71FD" w:rsidRDefault="004035E1" w:rsidP="00B97E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083C71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oh</w:t>
      </w:r>
      <w:r w:rsidR="00083C71">
        <w:rPr>
          <w:rFonts w:ascii="Times New Roman" w:hAnsi="Times New Roman" w:cs="Times New Roman"/>
          <w:b/>
          <w:sz w:val="28"/>
          <w:szCs w:val="28"/>
        </w:rPr>
        <w:t>ledávky za majetkovou podstatou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134"/>
        <w:gridCol w:w="1134"/>
        <w:gridCol w:w="1134"/>
      </w:tblGrid>
      <w:tr w:rsidR="005C5FE7" w:rsidTr="007468B6">
        <w:tc>
          <w:tcPr>
            <w:tcW w:w="4503" w:type="dxa"/>
          </w:tcPr>
          <w:p w:rsidR="005C5FE7" w:rsidRPr="00A7602A" w:rsidRDefault="005C5FE7" w:rsidP="005C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 xml:space="preserve">Druh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pohledávky</w:t>
            </w:r>
          </w:p>
        </w:tc>
        <w:tc>
          <w:tcPr>
            <w:tcW w:w="1275" w:type="dxa"/>
          </w:tcPr>
          <w:p w:rsidR="005C5FE7" w:rsidRDefault="005C5FE7" w:rsidP="005C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Specifikace pohledávky</w:t>
            </w:r>
          </w:p>
        </w:tc>
        <w:tc>
          <w:tcPr>
            <w:tcW w:w="1134" w:type="dxa"/>
          </w:tcPr>
          <w:p w:rsidR="005C5FE7" w:rsidRPr="00A7602A" w:rsidRDefault="005C5FE7" w:rsidP="005C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Výše pohledávky</w:t>
            </w:r>
          </w:p>
        </w:tc>
        <w:tc>
          <w:tcPr>
            <w:tcW w:w="1134" w:type="dxa"/>
          </w:tcPr>
          <w:p w:rsidR="005C5FE7" w:rsidRPr="00A7602A" w:rsidRDefault="005C5FE7" w:rsidP="005C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Uhrazeno</w:t>
            </w:r>
          </w:p>
        </w:tc>
        <w:tc>
          <w:tcPr>
            <w:tcW w:w="1134" w:type="dxa"/>
          </w:tcPr>
          <w:p w:rsidR="005C5FE7" w:rsidRPr="00A7602A" w:rsidRDefault="005C5FE7" w:rsidP="005C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Neuhrazeno</w:t>
            </w:r>
          </w:p>
        </w:tc>
      </w:tr>
      <w:tr w:rsidR="005C5FE7" w:rsidTr="007468B6">
        <w:tc>
          <w:tcPr>
            <w:tcW w:w="4503" w:type="dxa"/>
          </w:tcPr>
          <w:p w:rsidR="005C5FE7" w:rsidRPr="00112221" w:rsidRDefault="001446EA" w:rsidP="005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47 </w:t>
            </w:r>
            <w:r w:rsidR="005C5FE7" w:rsidRPr="00112221">
              <w:rPr>
                <w:rFonts w:ascii="Times New Roman" w:hAnsi="Times New Roman" w:cs="Times New Roman"/>
                <w:sz w:val="24"/>
                <w:szCs w:val="24"/>
              </w:rPr>
              <w:t>Náhrada hotových výdajů a odměna předběžného správce</w:t>
            </w:r>
          </w:p>
        </w:tc>
        <w:tc>
          <w:tcPr>
            <w:tcW w:w="1275" w:type="dxa"/>
          </w:tcPr>
          <w:p w:rsidR="005C5FE7" w:rsidRPr="00F35677" w:rsidRDefault="001446EA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446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48</w:t>
            </w:r>
            <w:r w:rsidRPr="001446EA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C5FE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1446EA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446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49</w:t>
            </w:r>
            <w:r w:rsidRPr="001446EA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C5FE7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1446EA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446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  <w:r w:rsidRPr="001446EA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C5FE7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1C6FEB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noProof/>
                <w:sz w:val="24"/>
                <w:szCs w:val="24"/>
                <w:highlight w:val="green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25400</wp:posOffset>
                  </wp:positionV>
                  <wp:extent cx="438150" cy="257175"/>
                  <wp:effectExtent l="0" t="0" r="0" b="9525"/>
                  <wp:wrapNone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446EA" w:rsidRPr="001446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51</w:t>
            </w:r>
            <w:r w:rsidR="001446EA" w:rsidRPr="001446EA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C5FE7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Pr="00112221" w:rsidRDefault="005C5FE7" w:rsidP="005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21">
              <w:rPr>
                <w:rFonts w:ascii="Times New Roman" w:hAnsi="Times New Roman" w:cs="Times New Roman"/>
                <w:sz w:val="24"/>
                <w:szCs w:val="24"/>
              </w:rPr>
              <w:t>Náhrada nutných výdajů a odměna likvidátora dlužníka jmenovaného soudem a správce podniku dlužníka za součinnost poskytnutou předběžnému správci nebo insolvenčnímu správci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Pr="00112221" w:rsidRDefault="005C5FE7" w:rsidP="005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21">
              <w:rPr>
                <w:rFonts w:ascii="Times New Roman" w:hAnsi="Times New Roman" w:cs="Times New Roman"/>
                <w:sz w:val="24"/>
                <w:szCs w:val="24"/>
              </w:rPr>
              <w:t>Náhrada nutných výdajů a odměna členů a náhradníků věřitelského výboru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Pr="00112221" w:rsidRDefault="005C5FE7" w:rsidP="005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21">
              <w:rPr>
                <w:rFonts w:ascii="Times New Roman" w:hAnsi="Times New Roman" w:cs="Times New Roman"/>
                <w:sz w:val="24"/>
                <w:szCs w:val="24"/>
              </w:rPr>
              <w:t>Náhrada zálohy na náklady insolvenčního řízení, jestliže ji v soula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12221">
              <w:rPr>
                <w:rFonts w:ascii="Times New Roman" w:hAnsi="Times New Roman" w:cs="Times New Roman"/>
                <w:sz w:val="24"/>
                <w:szCs w:val="24"/>
              </w:rPr>
              <w:t>u s rozhodnutím insolvenčního soudu zaplatila jiná osoba než dlužník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Pr="00112221" w:rsidRDefault="005C5FE7" w:rsidP="005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věřitelů vzniklé za trvání moratoria ze smluv podle § 122 odst. 2 InsZ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Pr="00112221" w:rsidRDefault="005C5FE7" w:rsidP="005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věřitelů z úvěrového financování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Pr="00112221" w:rsidRDefault="005C5FE7" w:rsidP="005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Hotové výdaje insolvenčního správce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Pr="00112221" w:rsidRDefault="005C5FE7" w:rsidP="005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Částka vyčleněná na předpokládané výlohy spojené s ukončením řízení podle § 305 odst. 3 InsZ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Default="005C5FE7" w:rsidP="001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ýdaje insolvenčního správce z prodeje zajištění dle § 298 IZ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Default="005C5FE7" w:rsidP="005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áklady spojené s udržováním a správou majetkové podstaty dlužníka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Default="005C5FE7" w:rsidP="005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 xml:space="preserve">áhrada nutných výdajů a odměna likvidátora, osoby v postavení obdobném postavení likvidátora a odpovědného zástupce za činnost prováděnou po 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rozhodnutí o úpadku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Default="005C5FE7" w:rsidP="005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áhrada hotových výdajů a odměna znalce ustanoveného insolvenčním soudem za účelem ocenění majetkové podstaty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Default="005C5FE7" w:rsidP="005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aně, poplatky a jiná obdobná peněžitá plnění, pojistné na sociální zabezpečení a příspěvek na státní politiku zaměstnanosti, pojistné na veřejné zdravotní pojištění a pojistné na důchodové spoření, pohledávky vzniklé opravou výše daně u pohledávek za dlužníkem v insolvenčním řízení podle zákona upravujícího daň z přidané hodnoty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Default="005C5FE7" w:rsidP="005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ohledávky věřitelů ze smluv uzavřených osobou s dispozičními oprávněními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Default="005C5FE7" w:rsidP="005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ohledávky věřitelů ze smluv, které se podle tohoto zákona považují za smlouvy, jejichž splnění osoba s dispozičními oprávněními neodmítla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Default="005C5FE7" w:rsidP="005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ohledávky věřitelů odpovídající právu na vrácení plnění ze smluv, které se podle tohoto zákona považují za smlouvy, jejichž splnění osoba s dispozičními oprávněními odmítla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Default="005C5FE7" w:rsidP="005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roky podle § 171 odst.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InsZ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Default="005C5FE7" w:rsidP="005C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hrada hotových výdajů osob, které poskytly insolvenčnímu správci součinnost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7468B6">
        <w:tc>
          <w:tcPr>
            <w:tcW w:w="4503" w:type="dxa"/>
          </w:tcPr>
          <w:p w:rsidR="005C5FE7" w:rsidRDefault="005C5FE7" w:rsidP="0030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alší pohledávky, o nichž tak stanoví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F35677" w:rsidRDefault="005C5FE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C5FE7" w:rsidTr="005C5FE7">
        <w:tc>
          <w:tcPr>
            <w:tcW w:w="5778" w:type="dxa"/>
            <w:gridSpan w:val="2"/>
          </w:tcPr>
          <w:p w:rsidR="005C5FE7" w:rsidRPr="00CF0676" w:rsidRDefault="005C5FE7" w:rsidP="005C5FE7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F0676">
              <w:rPr>
                <w:rFonts w:ascii="Times New Roman" w:hAnsi="Times New Roman" w:cs="Times New Roman"/>
                <w:b/>
                <w:sz w:val="24"/>
                <w:szCs w:val="24"/>
              </w:rPr>
              <w:t>Celkem pohledávky za majetkovou podstatou</w:t>
            </w:r>
          </w:p>
        </w:tc>
        <w:tc>
          <w:tcPr>
            <w:tcW w:w="1134" w:type="dxa"/>
          </w:tcPr>
          <w:p w:rsidR="005C5FE7" w:rsidRPr="00CF0676" w:rsidRDefault="003049F7" w:rsidP="005C5FE7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049F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49a</w:t>
            </w:r>
            <w:r w:rsidRPr="003049F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5C5FE7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CF0676" w:rsidRDefault="003049F7" w:rsidP="005C5FE7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049F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50a</w:t>
            </w:r>
            <w:r w:rsidRPr="003049F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5C5FE7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5C5FE7" w:rsidRPr="00CF0676" w:rsidRDefault="003049F7" w:rsidP="005C5FE7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049F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51a</w:t>
            </w:r>
            <w:r w:rsidRPr="003049F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5C5FE7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083C71" w:rsidRDefault="00083C71" w:rsidP="00B97E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5FE7" w:rsidTr="005C5FE7">
        <w:tc>
          <w:tcPr>
            <w:tcW w:w="9212" w:type="dxa"/>
          </w:tcPr>
          <w:p w:rsidR="005C5FE7" w:rsidRDefault="005C5FE7" w:rsidP="00B9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DC">
              <w:rPr>
                <w:rFonts w:ascii="Times New Roman" w:hAnsi="Times New Roman" w:cs="Times New Roman"/>
                <w:sz w:val="24"/>
                <w:szCs w:val="24"/>
              </w:rPr>
              <w:t>Komentář</w:t>
            </w:r>
            <w:r w:rsidRPr="00570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049F7" w:rsidRPr="003049F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T2</w:t>
            </w:r>
            <w:r w:rsidR="00304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0B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5C5FE7" w:rsidRDefault="005C5FE7" w:rsidP="00B97E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083C71" w:rsidRPr="00003FA5" w:rsidTr="00083C71">
        <w:tc>
          <w:tcPr>
            <w:tcW w:w="7763" w:type="dxa"/>
          </w:tcPr>
          <w:p w:rsidR="00083C71" w:rsidRPr="00003FA5" w:rsidRDefault="00083C71" w:rsidP="003F1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Odhad c</w:t>
            </w:r>
            <w:r w:rsidRPr="00003FA5">
              <w:rPr>
                <w:rFonts w:ascii="Times New Roman" w:hAnsi="Times New Roman" w:cs="Times New Roman"/>
                <w:b/>
                <w:sz w:val="24"/>
                <w:szCs w:val="24"/>
              </w:rPr>
              <w:t>elkov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Pr="0000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výše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pohledávek za majetkovou podstatou, které vzniknou během plnění reorganizačního plánu </w:t>
            </w:r>
          </w:p>
        </w:tc>
        <w:tc>
          <w:tcPr>
            <w:tcW w:w="1449" w:type="dxa"/>
          </w:tcPr>
          <w:p w:rsidR="00083C71" w:rsidRPr="00083C71" w:rsidRDefault="003049F7" w:rsidP="003049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52</w:t>
            </w:r>
            <w:r w:rsidRPr="00304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83C71" w:rsidRPr="00083C7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083C71" w:rsidRDefault="00083C71" w:rsidP="00B97E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65274" w:rsidTr="00765274">
        <w:tc>
          <w:tcPr>
            <w:tcW w:w="9212" w:type="dxa"/>
          </w:tcPr>
          <w:p w:rsidR="00765274" w:rsidRDefault="00765274" w:rsidP="003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Komentář: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049F7" w:rsidRPr="003049F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T3</w:t>
            </w:r>
            <w:r w:rsidR="00304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4CA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  <w:r w:rsidRPr="008B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7468B6" w:rsidRDefault="007468B6" w:rsidP="00083C71">
      <w:pPr>
        <w:rPr>
          <w:rFonts w:ascii="Times New Roman" w:hAnsi="Times New Roman" w:cs="Times New Roman"/>
          <w:b/>
          <w:sz w:val="28"/>
          <w:szCs w:val="28"/>
        </w:rPr>
      </w:pPr>
    </w:p>
    <w:p w:rsidR="00083C71" w:rsidRDefault="00083C71" w:rsidP="00083C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Pohledávky postavené na roveň pohledávkám za majetkovou podstatou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134"/>
        <w:gridCol w:w="1134"/>
        <w:gridCol w:w="1134"/>
      </w:tblGrid>
      <w:tr w:rsidR="00CD6D75" w:rsidTr="007468B6">
        <w:tc>
          <w:tcPr>
            <w:tcW w:w="4503" w:type="dxa"/>
          </w:tcPr>
          <w:p w:rsidR="00CD6D75" w:rsidRPr="00A7602A" w:rsidRDefault="00CD6D75" w:rsidP="00136C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 xml:space="preserve">Druh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pohledávky</w:t>
            </w:r>
          </w:p>
        </w:tc>
        <w:tc>
          <w:tcPr>
            <w:tcW w:w="1275" w:type="dxa"/>
          </w:tcPr>
          <w:p w:rsidR="00CD6D75" w:rsidRDefault="00CD6D75" w:rsidP="00136C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Specifikace pohledávky</w:t>
            </w:r>
          </w:p>
        </w:tc>
        <w:tc>
          <w:tcPr>
            <w:tcW w:w="1134" w:type="dxa"/>
          </w:tcPr>
          <w:p w:rsidR="00CD6D75" w:rsidRPr="00A7602A" w:rsidRDefault="00CD6D75" w:rsidP="00136C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Výše pohledávky</w:t>
            </w:r>
          </w:p>
        </w:tc>
        <w:tc>
          <w:tcPr>
            <w:tcW w:w="1134" w:type="dxa"/>
          </w:tcPr>
          <w:p w:rsidR="00CD6D75" w:rsidRPr="00A7602A" w:rsidRDefault="00CD6D75" w:rsidP="00136C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Uhrazeno</w:t>
            </w:r>
          </w:p>
        </w:tc>
        <w:tc>
          <w:tcPr>
            <w:tcW w:w="1134" w:type="dxa"/>
          </w:tcPr>
          <w:p w:rsidR="00CD6D75" w:rsidRPr="00A7602A" w:rsidRDefault="001C6FEB" w:rsidP="00136C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577">
              <w:rPr>
                <w:rFonts w:ascii="Times New Roman" w:hAnsi="Times New Roman" w:cs="Times New Roman"/>
                <w:noProof/>
                <w:sz w:val="24"/>
                <w:szCs w:val="24"/>
                <w:highlight w:val="green"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215900</wp:posOffset>
                  </wp:positionV>
                  <wp:extent cx="438150" cy="25717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D6D75" w:rsidRPr="00A7602A">
              <w:rPr>
                <w:rFonts w:ascii="Times New Roman" w:hAnsi="Times New Roman" w:cs="Times New Roman"/>
                <w:sz w:val="16"/>
                <w:szCs w:val="16"/>
              </w:rPr>
              <w:t>Neuhrazeno</w:t>
            </w:r>
          </w:p>
        </w:tc>
      </w:tr>
      <w:tr w:rsidR="00CD6D75" w:rsidTr="007468B6">
        <w:tc>
          <w:tcPr>
            <w:tcW w:w="4503" w:type="dxa"/>
          </w:tcPr>
          <w:p w:rsidR="00CD6D75" w:rsidRPr="00112221" w:rsidRDefault="003049F7" w:rsidP="001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F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53 </w:t>
            </w:r>
            <w:r w:rsidR="00CD6D75">
              <w:rPr>
                <w:rFonts w:ascii="Times New Roman" w:hAnsi="Times New Roman" w:cs="Times New Roman"/>
                <w:sz w:val="24"/>
                <w:szCs w:val="24"/>
              </w:rPr>
              <w:t>Pracovněprávní pohledávky dlužníkových zaměstnanců</w:t>
            </w:r>
          </w:p>
        </w:tc>
        <w:tc>
          <w:tcPr>
            <w:tcW w:w="1275" w:type="dxa"/>
          </w:tcPr>
          <w:p w:rsidR="00CD6D75" w:rsidRPr="00F35677" w:rsidRDefault="003049F7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049F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54</w:t>
            </w:r>
            <w:r w:rsidRPr="003049F7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D6D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CD6D75" w:rsidRPr="00F35677" w:rsidRDefault="003049F7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049F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55</w:t>
            </w:r>
            <w:r w:rsidRPr="003049F7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D6D75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F35677" w:rsidRDefault="003049F7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049F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56</w:t>
            </w:r>
            <w:r w:rsidRPr="003049F7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D6D75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F35677" w:rsidRDefault="003049F7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049F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57</w:t>
            </w:r>
            <w:r w:rsidRPr="003049F7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D6D75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D6D75" w:rsidTr="007468B6">
        <w:tc>
          <w:tcPr>
            <w:tcW w:w="4503" w:type="dxa"/>
          </w:tcPr>
          <w:p w:rsidR="00CD6D75" w:rsidRPr="00112221" w:rsidRDefault="00CD6D75" w:rsidP="001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věřitelů na náhradu škody způsobené na zdraví</w:t>
            </w:r>
          </w:p>
        </w:tc>
        <w:tc>
          <w:tcPr>
            <w:tcW w:w="1275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D6D75" w:rsidTr="007468B6">
        <w:tc>
          <w:tcPr>
            <w:tcW w:w="4503" w:type="dxa"/>
          </w:tcPr>
          <w:p w:rsidR="00CD6D75" w:rsidRPr="00112221" w:rsidRDefault="00CD6D75" w:rsidP="001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Pohledávky státu – Úřadu práce na náhradu mzdy vyplacené zaměstnancům a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prostředky odvedené podle zvláštních předpisů</w:t>
            </w:r>
          </w:p>
        </w:tc>
        <w:tc>
          <w:tcPr>
            <w:tcW w:w="1275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Text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D6D75" w:rsidTr="007468B6">
        <w:tc>
          <w:tcPr>
            <w:tcW w:w="4503" w:type="dxa"/>
          </w:tcPr>
          <w:p w:rsidR="00CD6D75" w:rsidRPr="00112221" w:rsidRDefault="00CD6D75" w:rsidP="001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Pohledávky účastníků z penzijního připojištění se státním příspěvkem</w:t>
            </w:r>
          </w:p>
        </w:tc>
        <w:tc>
          <w:tcPr>
            <w:tcW w:w="1275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D6D75" w:rsidTr="007468B6">
        <w:tc>
          <w:tcPr>
            <w:tcW w:w="4503" w:type="dxa"/>
          </w:tcPr>
          <w:p w:rsidR="00CD6D75" w:rsidRPr="00112221" w:rsidRDefault="00CD6D75" w:rsidP="001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věřitelů na výživném ze zákona</w:t>
            </w:r>
          </w:p>
        </w:tc>
        <w:tc>
          <w:tcPr>
            <w:tcW w:w="1275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D6D75" w:rsidTr="007468B6">
        <w:tc>
          <w:tcPr>
            <w:tcW w:w="4503" w:type="dxa"/>
          </w:tcPr>
          <w:p w:rsidR="00CD6D75" w:rsidRPr="00112221" w:rsidRDefault="00CD6D75" w:rsidP="001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Náhrada nákladů, které třetí osoby vynaložily na zhodnocení majetkové podstaty, mají-li z toho důvodu proti dlužníku pohledávku z bezdůvodného obohacení</w:t>
            </w:r>
          </w:p>
        </w:tc>
        <w:tc>
          <w:tcPr>
            <w:tcW w:w="1275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D6D75" w:rsidTr="007468B6">
        <w:tc>
          <w:tcPr>
            <w:tcW w:w="4503" w:type="dxa"/>
          </w:tcPr>
          <w:p w:rsidR="00CD6D75" w:rsidRPr="00112221" w:rsidRDefault="00CD6D75" w:rsidP="0013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věřitelů vzniklé za trvání moratoria vyhlášeného před zahájením insolvenčního řízení ze smluv podle § 122 odst. 2, bylo-li insolvenční řízení zahájeno ve lhůtě 1 roku od zániku moratoria</w:t>
            </w:r>
          </w:p>
        </w:tc>
        <w:tc>
          <w:tcPr>
            <w:tcW w:w="1275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D6D75" w:rsidTr="007468B6">
        <w:tc>
          <w:tcPr>
            <w:tcW w:w="4503" w:type="dxa"/>
          </w:tcPr>
          <w:p w:rsidR="00CD6D75" w:rsidRPr="00112221" w:rsidRDefault="00CD6D75" w:rsidP="0030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Další pohle</w:t>
            </w:r>
            <w:r w:rsidR="0061431A">
              <w:rPr>
                <w:rFonts w:ascii="Times New Roman" w:hAnsi="Times New Roman" w:cs="Times New Roman"/>
                <w:sz w:val="24"/>
                <w:szCs w:val="24"/>
              </w:rPr>
              <w:t>dávky, o nichž tak stanoví InsZ</w:t>
            </w:r>
          </w:p>
        </w:tc>
        <w:tc>
          <w:tcPr>
            <w:tcW w:w="1275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F35677" w:rsidRDefault="00CD6D75" w:rsidP="00136C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D6D75" w:rsidTr="00136C3E">
        <w:tc>
          <w:tcPr>
            <w:tcW w:w="5778" w:type="dxa"/>
            <w:gridSpan w:val="2"/>
          </w:tcPr>
          <w:p w:rsidR="00CD6D75" w:rsidRPr="00CF0676" w:rsidRDefault="00CD6D75" w:rsidP="00136C3E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F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Celkem pohledávky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postavené na roveň pohledávkám </w:t>
            </w:r>
            <w:r w:rsidRPr="00CF0676">
              <w:rPr>
                <w:rFonts w:ascii="Times New Roman" w:hAnsi="Times New Roman" w:cs="Times New Roman"/>
                <w:b/>
                <w:sz w:val="24"/>
                <w:szCs w:val="24"/>
              </w:rPr>
              <w:t>za majetkovou podstatou</w:t>
            </w:r>
          </w:p>
        </w:tc>
        <w:tc>
          <w:tcPr>
            <w:tcW w:w="1134" w:type="dxa"/>
          </w:tcPr>
          <w:p w:rsidR="00CD6D75" w:rsidRPr="00CF0676" w:rsidRDefault="001C6FEB" w:rsidP="00136C3E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C6FE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55a</w:t>
            </w:r>
            <w:r w:rsidRPr="001C6FE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CD6D75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CF0676" w:rsidRDefault="001C6FEB" w:rsidP="00136C3E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C6FE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56a</w:t>
            </w:r>
            <w:r w:rsidRPr="001C6FE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CD6D75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CD6D75" w:rsidRPr="00CF0676" w:rsidRDefault="001C6FEB" w:rsidP="00136C3E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C6FE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57a</w:t>
            </w:r>
            <w:r w:rsidRPr="001C6FE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CD6D75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CD6D75" w:rsidRDefault="00CD6D75" w:rsidP="00083C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6D75" w:rsidTr="00CD6D75">
        <w:tc>
          <w:tcPr>
            <w:tcW w:w="9212" w:type="dxa"/>
          </w:tcPr>
          <w:p w:rsidR="00CD6D75" w:rsidRDefault="00CD6D75" w:rsidP="0008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DC">
              <w:rPr>
                <w:rFonts w:ascii="Times New Roman" w:hAnsi="Times New Roman" w:cs="Times New Roman"/>
                <w:sz w:val="24"/>
                <w:szCs w:val="24"/>
              </w:rPr>
              <w:t>Komentář</w:t>
            </w:r>
            <w:r w:rsidRPr="00570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C6FEB" w:rsidRPr="001C6F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T4</w:t>
            </w:r>
            <w:r w:rsidR="001C6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0B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083C71" w:rsidRDefault="00083C71" w:rsidP="00B97E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083C71" w:rsidRPr="00497F73" w:rsidTr="00083C71">
        <w:tc>
          <w:tcPr>
            <w:tcW w:w="7763" w:type="dxa"/>
          </w:tcPr>
          <w:p w:rsidR="00083C71" w:rsidRPr="00497F73" w:rsidRDefault="00083C71" w:rsidP="003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Odhad c</w:t>
            </w:r>
            <w:r w:rsidRPr="00003FA5">
              <w:rPr>
                <w:rFonts w:ascii="Times New Roman" w:hAnsi="Times New Roman" w:cs="Times New Roman"/>
                <w:b/>
                <w:sz w:val="24"/>
                <w:szCs w:val="24"/>
              </w:rPr>
              <w:t>elkov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Pr="0000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výše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pohledávek postavených na roveň pohledávkám za majetkovou podstatou, které vzniknou během plnění reorganizačního plánu</w:t>
            </w:r>
          </w:p>
        </w:tc>
        <w:tc>
          <w:tcPr>
            <w:tcW w:w="1449" w:type="dxa"/>
          </w:tcPr>
          <w:p w:rsidR="00083C71" w:rsidRPr="00083C71" w:rsidRDefault="001C6FEB" w:rsidP="003F19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FE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58</w:t>
            </w:r>
            <w:r w:rsidRPr="001C6F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83C71" w:rsidRPr="00083C7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tbl>
      <w:tblPr>
        <w:tblStyle w:val="Mkatabulky"/>
        <w:tblpPr w:leftFromText="141" w:rightFromText="141" w:vertAnchor="text" w:horzAnchor="margin" w:tblpY="36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83C71" w:rsidTr="00083C71">
        <w:tc>
          <w:tcPr>
            <w:tcW w:w="9212" w:type="dxa"/>
          </w:tcPr>
          <w:p w:rsidR="00083C71" w:rsidRDefault="00083C71" w:rsidP="003F1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Komentář:</w:t>
            </w:r>
            <w:r w:rsidR="001C6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FEB" w:rsidRPr="006F19C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4CA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  <w:r w:rsidRPr="008B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083C71" w:rsidRDefault="00083C71" w:rsidP="00B97E65">
      <w:pPr>
        <w:rPr>
          <w:rFonts w:ascii="Times New Roman" w:hAnsi="Times New Roman" w:cs="Times New Roman"/>
          <w:sz w:val="24"/>
          <w:szCs w:val="24"/>
        </w:rPr>
      </w:pPr>
    </w:p>
    <w:p w:rsidR="00083C71" w:rsidRDefault="00083C71" w:rsidP="00083C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Rozdělení věřitelů do skupin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083C71" w:rsidRPr="0039180A" w:rsidTr="00765274">
        <w:tc>
          <w:tcPr>
            <w:tcW w:w="7763" w:type="dxa"/>
          </w:tcPr>
          <w:p w:rsidR="00083C71" w:rsidRPr="00003FA5" w:rsidRDefault="00083C71" w:rsidP="003F1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Rozdělení věřitelů do skupin</w:t>
            </w:r>
          </w:p>
        </w:tc>
        <w:tc>
          <w:tcPr>
            <w:tcW w:w="1449" w:type="dxa"/>
          </w:tcPr>
          <w:p w:rsidR="00083C71" w:rsidRPr="00003FA5" w:rsidRDefault="00083C71" w:rsidP="003F1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Výše pohledávek</w:t>
            </w:r>
          </w:p>
        </w:tc>
      </w:tr>
      <w:tr w:rsidR="00083C71" w:rsidRPr="0039180A" w:rsidTr="00765274">
        <w:tc>
          <w:tcPr>
            <w:tcW w:w="7763" w:type="dxa"/>
          </w:tcPr>
          <w:p w:rsidR="00083C71" w:rsidRPr="00DC1438" w:rsidRDefault="001C6FEB" w:rsidP="003F19D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C6F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59</w:t>
            </w:r>
            <w:r w:rsidRPr="001C6FE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083C71" w:rsidRPr="00DC14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449" w:type="dxa"/>
          </w:tcPr>
          <w:p w:rsidR="00083C71" w:rsidRPr="00DC1438" w:rsidRDefault="001C6FEB" w:rsidP="003F19D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noProof/>
                <w:sz w:val="24"/>
                <w:szCs w:val="24"/>
                <w:highlight w:val="green"/>
                <w:lang w:eastAsia="cs-CZ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34925</wp:posOffset>
                  </wp:positionV>
                  <wp:extent cx="438150" cy="25717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6F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60</w:t>
            </w:r>
            <w:r w:rsidRPr="001C6FEB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083C71" w:rsidRPr="00DC14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083C71" w:rsidRPr="0039180A" w:rsidTr="00765274">
        <w:tc>
          <w:tcPr>
            <w:tcW w:w="7763" w:type="dxa"/>
          </w:tcPr>
          <w:p w:rsidR="00083C71" w:rsidRPr="00DC1438" w:rsidRDefault="00083C71" w:rsidP="003F19D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C14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449" w:type="dxa"/>
          </w:tcPr>
          <w:p w:rsidR="00083C71" w:rsidRPr="00DC1438" w:rsidRDefault="00083C71" w:rsidP="003F19D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C14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B97E65" w:rsidRDefault="00B97E65" w:rsidP="00B97E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7B6052" w:rsidRPr="0039180A" w:rsidTr="00765274">
        <w:tc>
          <w:tcPr>
            <w:tcW w:w="7763" w:type="dxa"/>
          </w:tcPr>
          <w:p w:rsidR="007B6052" w:rsidRDefault="007B6052" w:rsidP="007B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5D">
              <w:rPr>
                <w:rFonts w:ascii="Times New Roman" w:hAnsi="Times New Roman" w:cs="Times New Roman"/>
                <w:sz w:val="24"/>
                <w:szCs w:val="24"/>
              </w:rPr>
              <w:t xml:space="preserve">Odkaz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6E5E5D">
              <w:rPr>
                <w:rFonts w:ascii="Times New Roman" w:hAnsi="Times New Roman" w:cs="Times New Roman"/>
                <w:sz w:val="24"/>
                <w:szCs w:val="24"/>
              </w:rPr>
              <w:t>část reorganizačního plánu obsahující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66E">
              <w:rPr>
                <w:rFonts w:ascii="Times New Roman" w:hAnsi="Times New Roman" w:cs="Times New Roman"/>
                <w:sz w:val="24"/>
                <w:szCs w:val="24"/>
              </w:rPr>
              <w:t>popis všech závazků dlužníka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který obsahuje</w:t>
            </w:r>
            <w:r w:rsidRPr="0005366E">
              <w:rPr>
                <w:rFonts w:ascii="Times New Roman" w:hAnsi="Times New Roman" w:cs="Times New Roman"/>
                <w:sz w:val="24"/>
                <w:szCs w:val="24"/>
              </w:rPr>
              <w:t xml:space="preserve"> rozdělen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 věřitelů</w:t>
            </w:r>
            <w:r w:rsidRPr="0005366E">
              <w:rPr>
                <w:rFonts w:ascii="Times New Roman" w:hAnsi="Times New Roman" w:cs="Times New Roman"/>
                <w:sz w:val="24"/>
                <w:szCs w:val="24"/>
              </w:rPr>
              <w:t xml:space="preserve"> do skupin s určením, jak bude nakládáno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jejich </w:t>
            </w:r>
            <w:r w:rsidRPr="0005366E">
              <w:rPr>
                <w:rFonts w:ascii="Times New Roman" w:hAnsi="Times New Roman" w:cs="Times New Roman"/>
                <w:sz w:val="24"/>
                <w:szCs w:val="24"/>
              </w:rPr>
              <w:t>pohledávkami v jednotlivých skupinách a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jakém rozsahu budou uspokojeny</w:t>
            </w:r>
          </w:p>
        </w:tc>
        <w:tc>
          <w:tcPr>
            <w:tcW w:w="1449" w:type="dxa"/>
          </w:tcPr>
          <w:p w:rsidR="007B6052" w:rsidRPr="00765274" w:rsidRDefault="001C6FEB" w:rsidP="007B60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F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61</w:t>
            </w:r>
            <w:r w:rsidRPr="001C6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274" w:rsidRPr="0076527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765274" w:rsidRDefault="00765274" w:rsidP="00B97E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65274" w:rsidTr="00765274">
        <w:tc>
          <w:tcPr>
            <w:tcW w:w="9212" w:type="dxa"/>
          </w:tcPr>
          <w:p w:rsidR="00765274" w:rsidRDefault="00765274" w:rsidP="003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Komentář:</w:t>
            </w:r>
            <w:r w:rsidR="001C6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FEB" w:rsidRPr="001C6F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4CA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  <w:r w:rsidRPr="008B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0C3C00" w:rsidRDefault="000C3C00" w:rsidP="00765274">
      <w:pPr>
        <w:rPr>
          <w:rFonts w:ascii="Times New Roman" w:hAnsi="Times New Roman" w:cs="Times New Roman"/>
          <w:b/>
          <w:sz w:val="28"/>
          <w:szCs w:val="28"/>
        </w:rPr>
      </w:pPr>
    </w:p>
    <w:p w:rsidR="000C3C00" w:rsidRDefault="000C3C00" w:rsidP="00765274">
      <w:pPr>
        <w:rPr>
          <w:rFonts w:ascii="Times New Roman" w:hAnsi="Times New Roman" w:cs="Times New Roman"/>
          <w:b/>
          <w:sz w:val="28"/>
          <w:szCs w:val="28"/>
        </w:rPr>
      </w:pPr>
    </w:p>
    <w:p w:rsidR="00B97E65" w:rsidRPr="00765274" w:rsidRDefault="00765274" w:rsidP="007652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C. </w:t>
      </w:r>
      <w:r w:rsidR="00B97E65" w:rsidRPr="00765274">
        <w:rPr>
          <w:rFonts w:ascii="Times New Roman" w:hAnsi="Times New Roman" w:cs="Times New Roman"/>
          <w:b/>
          <w:sz w:val="28"/>
          <w:szCs w:val="28"/>
        </w:rPr>
        <w:t>Míra uspokojení věřitelů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417"/>
        <w:gridCol w:w="1843"/>
        <w:gridCol w:w="1525"/>
      </w:tblGrid>
      <w:tr w:rsidR="00412002" w:rsidTr="00A45D60">
        <w:tc>
          <w:tcPr>
            <w:tcW w:w="2943" w:type="dxa"/>
          </w:tcPr>
          <w:p w:rsidR="00412002" w:rsidRDefault="00412002" w:rsidP="0073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62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íra uspokojení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přihlášených </w:t>
            </w:r>
            <w:r w:rsidRPr="00A621E9">
              <w:rPr>
                <w:rFonts w:ascii="Times New Roman" w:hAnsi="Times New Roman" w:cs="Times New Roman"/>
                <w:b/>
                <w:sz w:val="24"/>
                <w:szCs w:val="24"/>
              </w:rPr>
              <w:t>věřitelů</w:t>
            </w:r>
          </w:p>
        </w:tc>
        <w:tc>
          <w:tcPr>
            <w:tcW w:w="1560" w:type="dxa"/>
          </w:tcPr>
          <w:p w:rsidR="00412002" w:rsidRDefault="00412002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míra uspokojení stanovená reorganizačním plánem</w:t>
            </w:r>
          </w:p>
        </w:tc>
        <w:tc>
          <w:tcPr>
            <w:tcW w:w="1417" w:type="dxa"/>
          </w:tcPr>
          <w:p w:rsidR="00412002" w:rsidRDefault="00412002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Míra uspokojení za období, za které je zpráva podávána</w:t>
            </w:r>
          </w:p>
        </w:tc>
        <w:tc>
          <w:tcPr>
            <w:tcW w:w="1843" w:type="dxa"/>
          </w:tcPr>
          <w:p w:rsidR="00412002" w:rsidRDefault="00412002" w:rsidP="0073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Míra uspokojení (dosavadní míra uspokojení) od účinnosti reorganizačního plánu celkem</w:t>
            </w:r>
          </w:p>
        </w:tc>
        <w:tc>
          <w:tcPr>
            <w:tcW w:w="1525" w:type="dxa"/>
          </w:tcPr>
          <w:p w:rsidR="00412002" w:rsidRDefault="00412002" w:rsidP="0041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Odhadovaná míra uspokojení v konkursu</w:t>
            </w:r>
          </w:p>
        </w:tc>
      </w:tr>
      <w:tr w:rsidR="00814528" w:rsidTr="00A45D60">
        <w:tc>
          <w:tcPr>
            <w:tcW w:w="2943" w:type="dxa"/>
          </w:tcPr>
          <w:p w:rsidR="00814528" w:rsidRPr="000551CD" w:rsidRDefault="00814528" w:rsidP="0033602F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toho zajištěných</w:t>
            </w:r>
          </w:p>
        </w:tc>
        <w:tc>
          <w:tcPr>
            <w:tcW w:w="1560" w:type="dxa"/>
          </w:tcPr>
          <w:p w:rsidR="00814528" w:rsidRPr="00A45D60" w:rsidRDefault="00707C09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62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14528" w:rsidRPr="00A45D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14528" w:rsidRPr="00A45D60" w:rsidRDefault="00707C09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63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14528" w:rsidRPr="00A45D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14528" w:rsidRPr="00A45D60" w:rsidRDefault="00707C09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64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14528" w:rsidRPr="00A45D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814528" w:rsidRPr="00A45D60" w:rsidRDefault="00707C09">
            <w:pPr>
              <w:rPr>
                <w:i/>
                <w:color w:val="FF0000"/>
              </w:rPr>
            </w:pP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65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14528" w:rsidRPr="00A45D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</w:tr>
      <w:tr w:rsidR="00814528" w:rsidTr="00A45D60">
        <w:tc>
          <w:tcPr>
            <w:tcW w:w="2943" w:type="dxa"/>
          </w:tcPr>
          <w:p w:rsidR="00814528" w:rsidRPr="000551CD" w:rsidRDefault="00814528" w:rsidP="0033602F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toho nezajištěných</w:t>
            </w:r>
          </w:p>
        </w:tc>
        <w:tc>
          <w:tcPr>
            <w:tcW w:w="1560" w:type="dxa"/>
          </w:tcPr>
          <w:p w:rsidR="00814528" w:rsidRPr="00A45D60" w:rsidRDefault="00707C09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66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14528" w:rsidRPr="00A45D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14528" w:rsidRPr="00A45D60" w:rsidRDefault="00707C09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67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14528" w:rsidRPr="00A45D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14528" w:rsidRPr="00A45D60" w:rsidRDefault="00707C09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68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14528" w:rsidRPr="00A45D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814528" w:rsidRPr="00A45D60" w:rsidRDefault="00707C09">
            <w:pPr>
              <w:rPr>
                <w:i/>
                <w:color w:val="FF0000"/>
              </w:rPr>
            </w:pP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69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14528" w:rsidRPr="00A45D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</w:tr>
    </w:tbl>
    <w:p w:rsidR="00B97E65" w:rsidRDefault="00B97E65" w:rsidP="00B97E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948"/>
        <w:gridCol w:w="1555"/>
        <w:gridCol w:w="1417"/>
        <w:gridCol w:w="1843"/>
        <w:gridCol w:w="1559"/>
      </w:tblGrid>
      <w:tr w:rsidR="00412002" w:rsidTr="00C120E2">
        <w:tc>
          <w:tcPr>
            <w:tcW w:w="2948" w:type="dxa"/>
          </w:tcPr>
          <w:p w:rsidR="00412002" w:rsidRDefault="00412002" w:rsidP="00C12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621E9">
              <w:rPr>
                <w:rFonts w:ascii="Times New Roman" w:hAnsi="Times New Roman" w:cs="Times New Roman"/>
                <w:b/>
                <w:sz w:val="24"/>
                <w:szCs w:val="24"/>
              </w:rPr>
              <w:t>íra uspokojení věřitelů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podle </w:t>
            </w:r>
            <w:r w:rsidR="00C120E2" w:rsidRPr="00C120E2">
              <w:rPr>
                <w:rFonts w:ascii="Times New Roman" w:hAnsi="Times New Roman" w:cs="Times New Roman"/>
                <w:b/>
                <w:sz w:val="24"/>
                <w:szCs w:val="24"/>
              </w:rPr>
              <w:t>skupin</w:t>
            </w:r>
            <w:r w:rsidR="00C1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při reorganizaci</w:t>
            </w:r>
          </w:p>
        </w:tc>
        <w:tc>
          <w:tcPr>
            <w:tcW w:w="1555" w:type="dxa"/>
          </w:tcPr>
          <w:p w:rsidR="00412002" w:rsidRDefault="00412002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míra uspokojení stanovená reorganizačním plánem</w:t>
            </w:r>
          </w:p>
        </w:tc>
        <w:tc>
          <w:tcPr>
            <w:tcW w:w="1417" w:type="dxa"/>
          </w:tcPr>
          <w:p w:rsidR="00412002" w:rsidRDefault="00412002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Míra uspokojení za období, za které je zpráva podávána</w:t>
            </w:r>
          </w:p>
        </w:tc>
        <w:tc>
          <w:tcPr>
            <w:tcW w:w="1843" w:type="dxa"/>
          </w:tcPr>
          <w:p w:rsidR="00412002" w:rsidRDefault="00412002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Míra uspokojení (dosavadní míra uspokojení) od účinnosti reorganizačního plánu celkem</w:t>
            </w:r>
          </w:p>
        </w:tc>
        <w:tc>
          <w:tcPr>
            <w:tcW w:w="1559" w:type="dxa"/>
          </w:tcPr>
          <w:p w:rsidR="00412002" w:rsidRDefault="00707C09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77">
              <w:rPr>
                <w:rFonts w:ascii="Times New Roman" w:hAnsi="Times New Roman" w:cs="Times New Roman"/>
                <w:noProof/>
                <w:sz w:val="24"/>
                <w:szCs w:val="24"/>
                <w:highlight w:val="green"/>
                <w:lang w:eastAsia="cs-CZ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1151890</wp:posOffset>
                  </wp:positionV>
                  <wp:extent cx="438150" cy="257175"/>
                  <wp:effectExtent l="0" t="0" r="0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12002">
              <w:rPr>
                <w:rFonts w:ascii="Times New Roman" w:hAnsi="Times New Roman" w:cs="Times New Roman"/>
                <w:sz w:val="24"/>
                <w:szCs w:val="24"/>
              </w:rPr>
              <w:t xml:space="preserve">Odhadovaná míra </w:t>
            </w:r>
            <w:r w:rsidR="007C115E">
              <w:rPr>
                <w:rFonts w:ascii="Times New Roman" w:hAnsi="Times New Roman" w:cs="Times New Roman"/>
                <w:sz w:val="24"/>
                <w:szCs w:val="24"/>
              </w:rPr>
              <w:t>uspokojení v konkursu</w:t>
            </w:r>
          </w:p>
        </w:tc>
      </w:tr>
      <w:tr w:rsidR="00412002" w:rsidTr="00C120E2">
        <w:tc>
          <w:tcPr>
            <w:tcW w:w="2948" w:type="dxa"/>
          </w:tcPr>
          <w:p w:rsidR="00412002" w:rsidRPr="00C120E2" w:rsidRDefault="00707C09" w:rsidP="00C120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70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120E2" w:rsidRPr="00C120E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555" w:type="dxa"/>
          </w:tcPr>
          <w:p w:rsidR="00412002" w:rsidRPr="007C115E" w:rsidRDefault="00707C09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71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412002" w:rsidRPr="007C11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12002" w:rsidRPr="007C115E" w:rsidRDefault="00707C09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72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412002" w:rsidRPr="007C11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12002" w:rsidRPr="007C115E" w:rsidRDefault="00707C09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73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412002" w:rsidRPr="007C11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412002" w:rsidRPr="007C115E" w:rsidRDefault="00707C09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74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14528" w:rsidRPr="007C11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</w:tr>
      <w:tr w:rsidR="00C63587" w:rsidTr="00C120E2">
        <w:tc>
          <w:tcPr>
            <w:tcW w:w="2948" w:type="dxa"/>
          </w:tcPr>
          <w:p w:rsidR="00C63587" w:rsidRPr="00C120E2" w:rsidRDefault="00C63587" w:rsidP="00C120E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C14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555" w:type="dxa"/>
          </w:tcPr>
          <w:p w:rsidR="00C63587" w:rsidRPr="007C115E" w:rsidRDefault="00C6358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C11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63587" w:rsidRPr="007C115E" w:rsidRDefault="00C6358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C11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63587" w:rsidRPr="007C115E" w:rsidRDefault="00C6358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C11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63587" w:rsidRPr="007C115E" w:rsidRDefault="00C63587" w:rsidP="005C5FE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C11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</w:tr>
    </w:tbl>
    <w:p w:rsidR="00742C97" w:rsidRDefault="00742C97" w:rsidP="00B97E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19DA" w:rsidTr="003F19DA">
        <w:tc>
          <w:tcPr>
            <w:tcW w:w="9212" w:type="dxa"/>
          </w:tcPr>
          <w:p w:rsidR="003F19DA" w:rsidRDefault="003F19DA" w:rsidP="003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Komentář:</w:t>
            </w:r>
            <w:r w:rsidR="00707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09"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4CA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  <w:r w:rsidRPr="008B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F19DA" w:rsidRDefault="003F19DA" w:rsidP="00B97E65">
      <w:pPr>
        <w:rPr>
          <w:rFonts w:ascii="Times New Roman" w:hAnsi="Times New Roman" w:cs="Times New Roman"/>
          <w:sz w:val="24"/>
          <w:szCs w:val="24"/>
        </w:rPr>
      </w:pPr>
    </w:p>
    <w:p w:rsidR="000D2601" w:rsidRDefault="000D2601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0D2601" w:rsidRDefault="000D2601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0D2601" w:rsidRDefault="000D2601" w:rsidP="00B97E65">
      <w:pPr>
        <w:rPr>
          <w:rFonts w:ascii="Times New Roman" w:hAnsi="Times New Roman" w:cs="Times New Roman"/>
          <w:sz w:val="24"/>
          <w:szCs w:val="24"/>
        </w:rPr>
      </w:pPr>
    </w:p>
    <w:p w:rsidR="00E779A2" w:rsidRPr="003F19DA" w:rsidRDefault="003F19DA" w:rsidP="003F1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r w:rsidR="00E779A2" w:rsidRPr="003F19DA">
        <w:rPr>
          <w:rFonts w:ascii="Times New Roman" w:hAnsi="Times New Roman" w:cs="Times New Roman"/>
          <w:b/>
          <w:sz w:val="28"/>
          <w:szCs w:val="28"/>
        </w:rPr>
        <w:t>Incidenční spory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4"/>
        <w:gridCol w:w="1987"/>
        <w:gridCol w:w="1459"/>
        <w:gridCol w:w="1940"/>
        <w:gridCol w:w="1938"/>
      </w:tblGrid>
      <w:tr w:rsidR="00867097" w:rsidTr="00216441">
        <w:tc>
          <w:tcPr>
            <w:tcW w:w="1964" w:type="dxa"/>
          </w:tcPr>
          <w:p w:rsidR="00E779A2" w:rsidRDefault="00867097" w:rsidP="0086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Účastníci řízení (kromě osoby s dispozičními oprávněními)</w:t>
            </w:r>
          </w:p>
        </w:tc>
        <w:tc>
          <w:tcPr>
            <w:tcW w:w="1987" w:type="dxa"/>
          </w:tcPr>
          <w:p w:rsidR="00E779A2" w:rsidRDefault="00E779A2" w:rsidP="00E7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dle insolvenčního rejstříku</w:t>
            </w:r>
          </w:p>
        </w:tc>
        <w:tc>
          <w:tcPr>
            <w:tcW w:w="1459" w:type="dxa"/>
          </w:tcPr>
          <w:p w:rsidR="00E779A2" w:rsidRDefault="00E779A2" w:rsidP="00E7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zn.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soudu I. stupně</w:t>
            </w:r>
          </w:p>
        </w:tc>
        <w:tc>
          <w:tcPr>
            <w:tcW w:w="1940" w:type="dxa"/>
          </w:tcPr>
          <w:p w:rsidR="00E779A2" w:rsidRDefault="00E779A2" w:rsidP="00E7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incidenčního sporu</w:t>
            </w:r>
          </w:p>
        </w:tc>
        <w:tc>
          <w:tcPr>
            <w:tcW w:w="1938" w:type="dxa"/>
          </w:tcPr>
          <w:p w:rsidR="00E779A2" w:rsidRDefault="00E779A2" w:rsidP="00E7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Pravomocně skončen</w:t>
            </w:r>
            <w:r w:rsidR="008148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867097" w:rsidTr="00216441">
        <w:tc>
          <w:tcPr>
            <w:tcW w:w="1964" w:type="dxa"/>
          </w:tcPr>
          <w:p w:rsidR="00E779A2" w:rsidRPr="00216441" w:rsidRDefault="00707C09" w:rsidP="00E779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75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216441" w:rsidRPr="002164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987" w:type="dxa"/>
          </w:tcPr>
          <w:p w:rsidR="00E779A2" w:rsidRPr="00216441" w:rsidRDefault="00707C09" w:rsidP="005531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76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216441" w:rsidRPr="002164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</w:t>
            </w:r>
            <w:r w:rsidR="0055310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+</w:t>
            </w:r>
            <w:r w:rsidR="00216441" w:rsidRPr="002164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  <w:proofErr w:type="spellEnd"/>
          </w:p>
        </w:tc>
        <w:tc>
          <w:tcPr>
            <w:tcW w:w="1459" w:type="dxa"/>
          </w:tcPr>
          <w:p w:rsidR="00E779A2" w:rsidRPr="00216441" w:rsidRDefault="00707C09" w:rsidP="00E779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77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216441" w:rsidRPr="002164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senátní značka</w:t>
            </w:r>
          </w:p>
        </w:tc>
        <w:tc>
          <w:tcPr>
            <w:tcW w:w="1940" w:type="dxa"/>
          </w:tcPr>
          <w:p w:rsidR="00E779A2" w:rsidRPr="00216441" w:rsidRDefault="00707C09" w:rsidP="00E779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78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216441" w:rsidRPr="002164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938" w:type="dxa"/>
          </w:tcPr>
          <w:p w:rsidR="00E779A2" w:rsidRPr="003F19DA" w:rsidRDefault="00707C09" w:rsidP="00E779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09">
              <w:rPr>
                <w:rFonts w:ascii="Times New Roman" w:hAnsi="Times New Roman" w:cs="Times New Roman"/>
                <w:noProof/>
                <w:sz w:val="24"/>
                <w:szCs w:val="24"/>
                <w:highlight w:val="green"/>
                <w:lang w:eastAsia="cs-CZ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76200</wp:posOffset>
                  </wp:positionV>
                  <wp:extent cx="438150" cy="257175"/>
                  <wp:effectExtent l="0" t="0" r="0" b="952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79</w:t>
            </w:r>
            <w:r w:rsidRPr="00707C09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E779A2" w:rsidRPr="003F19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ANO/NE</w:t>
            </w:r>
          </w:p>
        </w:tc>
      </w:tr>
      <w:tr w:rsidR="00216441" w:rsidTr="00216441">
        <w:tc>
          <w:tcPr>
            <w:tcW w:w="1964" w:type="dxa"/>
          </w:tcPr>
          <w:p w:rsidR="00216441" w:rsidRPr="00216441" w:rsidRDefault="00216441" w:rsidP="005C5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4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987" w:type="dxa"/>
          </w:tcPr>
          <w:p w:rsidR="00216441" w:rsidRPr="00216441" w:rsidRDefault="00216441" w:rsidP="005531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164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</w:t>
            </w:r>
            <w:r w:rsidR="0055310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+</w:t>
            </w:r>
            <w:r w:rsidRPr="002164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  <w:proofErr w:type="spellEnd"/>
          </w:p>
        </w:tc>
        <w:tc>
          <w:tcPr>
            <w:tcW w:w="1459" w:type="dxa"/>
          </w:tcPr>
          <w:p w:rsidR="00216441" w:rsidRPr="00216441" w:rsidRDefault="00216441" w:rsidP="005C5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4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senátní značka</w:t>
            </w:r>
          </w:p>
        </w:tc>
        <w:tc>
          <w:tcPr>
            <w:tcW w:w="1940" w:type="dxa"/>
          </w:tcPr>
          <w:p w:rsidR="00216441" w:rsidRPr="00216441" w:rsidRDefault="00216441" w:rsidP="005C5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4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938" w:type="dxa"/>
          </w:tcPr>
          <w:p w:rsidR="00216441" w:rsidRPr="003F19DA" w:rsidRDefault="00216441" w:rsidP="005C5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19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ANO/NE</w:t>
            </w:r>
          </w:p>
        </w:tc>
      </w:tr>
    </w:tbl>
    <w:p w:rsidR="00E779A2" w:rsidRDefault="00E779A2" w:rsidP="00E779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16441" w:rsidTr="00216441">
        <w:tc>
          <w:tcPr>
            <w:tcW w:w="9212" w:type="dxa"/>
          </w:tcPr>
          <w:p w:rsidR="00216441" w:rsidRDefault="00216441" w:rsidP="00E7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Komentář:</w:t>
            </w:r>
            <w:r w:rsidR="00707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09"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4CA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  <w:r w:rsidRPr="008B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216441" w:rsidRDefault="00216441" w:rsidP="00E779A2">
      <w:pPr>
        <w:rPr>
          <w:rFonts w:ascii="Times New Roman" w:hAnsi="Times New Roman" w:cs="Times New Roman"/>
          <w:sz w:val="24"/>
          <w:szCs w:val="24"/>
        </w:rPr>
      </w:pPr>
    </w:p>
    <w:p w:rsidR="00216441" w:rsidRDefault="00216441" w:rsidP="00E779A2">
      <w:pPr>
        <w:rPr>
          <w:rFonts w:ascii="Times New Roman" w:hAnsi="Times New Roman" w:cs="Times New Roman"/>
          <w:sz w:val="24"/>
          <w:szCs w:val="24"/>
        </w:rPr>
      </w:pPr>
    </w:p>
    <w:p w:rsidR="00B977D3" w:rsidRDefault="00B977D3" w:rsidP="00E779A2">
      <w:pPr>
        <w:rPr>
          <w:rFonts w:ascii="Times New Roman" w:hAnsi="Times New Roman" w:cs="Times New Roman"/>
          <w:sz w:val="24"/>
          <w:szCs w:val="24"/>
        </w:rPr>
      </w:pPr>
    </w:p>
    <w:p w:rsidR="00B977D3" w:rsidRDefault="00B977D3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216441" w:rsidRDefault="00216441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216441" w:rsidRDefault="00216441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216441" w:rsidRDefault="00216441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216441" w:rsidRDefault="00216441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4B266D" w:rsidRDefault="004B266D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4B266D" w:rsidRDefault="004B266D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4B266D" w:rsidRDefault="004B266D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4B266D" w:rsidRDefault="004B266D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4B266D" w:rsidRDefault="004B266D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4B266D" w:rsidRDefault="004B266D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4B266D" w:rsidRDefault="004B266D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216441" w:rsidRDefault="00216441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216441" w:rsidRDefault="00216441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216441" w:rsidRDefault="00216441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B97E65" w:rsidRDefault="000D2601" w:rsidP="002164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</w:t>
      </w:r>
      <w:r w:rsidR="002164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4046">
        <w:rPr>
          <w:rFonts w:ascii="Times New Roman" w:hAnsi="Times New Roman" w:cs="Times New Roman"/>
          <w:b/>
          <w:sz w:val="28"/>
          <w:szCs w:val="28"/>
        </w:rPr>
        <w:t>Hospodářská situace dlužníka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4046" w:rsidTr="00B84046">
        <w:tc>
          <w:tcPr>
            <w:tcW w:w="9212" w:type="dxa"/>
          </w:tcPr>
          <w:p w:rsidR="00B84046" w:rsidRDefault="00B84046" w:rsidP="002164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Komentář:</w:t>
            </w:r>
            <w:r w:rsidR="00707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09" w:rsidRPr="00707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4CA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  <w:r w:rsidRPr="008B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84046" w:rsidRDefault="00B84046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B84046" w:rsidRDefault="00B84046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B84046" w:rsidRDefault="00B84046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B84046" w:rsidRDefault="00B84046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B84046" w:rsidRDefault="00B84046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B84046" w:rsidRDefault="00B84046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B84046" w:rsidRDefault="00B84046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B84046" w:rsidRDefault="00B84046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B84046" w:rsidRDefault="00B84046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B84046" w:rsidRDefault="00B84046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B84046" w:rsidRDefault="00B84046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B84046" w:rsidRDefault="00B84046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B84046" w:rsidRDefault="00B84046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B84046" w:rsidRDefault="00B84046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B84046" w:rsidRDefault="00B84046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4B266D" w:rsidRDefault="004B266D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4B266D" w:rsidRDefault="004B266D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4B266D" w:rsidRDefault="004B266D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4B266D" w:rsidRDefault="004B266D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4B266D" w:rsidRDefault="004B266D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4B266D" w:rsidRDefault="004B266D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4B266D" w:rsidRDefault="004B266D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B84046" w:rsidRDefault="00B84046" w:rsidP="00216441">
      <w:pPr>
        <w:rPr>
          <w:rFonts w:ascii="Times New Roman" w:hAnsi="Times New Roman" w:cs="Times New Roman"/>
          <w:b/>
          <w:sz w:val="28"/>
          <w:szCs w:val="28"/>
        </w:rPr>
      </w:pPr>
    </w:p>
    <w:p w:rsidR="00B84046" w:rsidRPr="00216441" w:rsidRDefault="00B84046" w:rsidP="00B840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F. </w:t>
      </w:r>
      <w:r w:rsidRPr="00216441">
        <w:rPr>
          <w:rFonts w:ascii="Times New Roman" w:hAnsi="Times New Roman" w:cs="Times New Roman"/>
          <w:b/>
          <w:sz w:val="28"/>
          <w:szCs w:val="28"/>
        </w:rPr>
        <w:t>Základní opatření uplatněná v reorganizačním plánu</w:t>
      </w:r>
    </w:p>
    <w:p w:rsidR="00B84046" w:rsidRPr="00216441" w:rsidRDefault="00B84046" w:rsidP="0021644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2376"/>
      </w:tblGrid>
      <w:tr w:rsidR="00106EB0" w:rsidTr="00106EB0">
        <w:tc>
          <w:tcPr>
            <w:tcW w:w="2518" w:type="dxa"/>
          </w:tcPr>
          <w:p w:rsidR="00106EB0" w:rsidRPr="009B5A11" w:rsidRDefault="00106EB0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11">
              <w:rPr>
                <w:rFonts w:ascii="Times New Roman" w:hAnsi="Times New Roman" w:cs="Times New Roman"/>
                <w:sz w:val="24"/>
                <w:szCs w:val="24"/>
              </w:rPr>
              <w:t xml:space="preserve">Základní opatření uplatněné v reorganizačním plánu </w:t>
            </w:r>
          </w:p>
        </w:tc>
        <w:tc>
          <w:tcPr>
            <w:tcW w:w="4394" w:type="dxa"/>
          </w:tcPr>
          <w:p w:rsidR="00106EB0" w:rsidRPr="009B5A11" w:rsidRDefault="00106EB0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Průběh plnění opatření</w:t>
            </w:r>
          </w:p>
        </w:tc>
        <w:tc>
          <w:tcPr>
            <w:tcW w:w="2376" w:type="dxa"/>
          </w:tcPr>
          <w:p w:rsidR="00106EB0" w:rsidRPr="009B5A11" w:rsidRDefault="00707C09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9">
              <w:rPr>
                <w:rFonts w:ascii="Times New Roman" w:hAnsi="Times New Roman" w:cs="Times New Roman"/>
                <w:noProof/>
                <w:sz w:val="24"/>
                <w:szCs w:val="24"/>
                <w:highlight w:val="green"/>
                <w:lang w:eastAsia="cs-CZ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1172845</wp:posOffset>
                  </wp:positionH>
                  <wp:positionV relativeFrom="paragraph">
                    <wp:posOffset>449580</wp:posOffset>
                  </wp:positionV>
                  <wp:extent cx="438150" cy="257175"/>
                  <wp:effectExtent l="0" t="0" r="0" b="9525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06EB0" w:rsidRPr="009B5A11">
              <w:rPr>
                <w:rFonts w:ascii="Times New Roman" w:hAnsi="Times New Roman" w:cs="Times New Roman"/>
                <w:sz w:val="24"/>
                <w:szCs w:val="24"/>
              </w:rPr>
              <w:t>Odkaz na příslušnou část reorganizačního plánu</w:t>
            </w:r>
          </w:p>
        </w:tc>
      </w:tr>
      <w:tr w:rsidR="00106EB0" w:rsidTr="00106EB0">
        <w:tc>
          <w:tcPr>
            <w:tcW w:w="2518" w:type="dxa"/>
          </w:tcPr>
          <w:p w:rsidR="00106EB0" w:rsidRPr="00236D62" w:rsidRDefault="00053604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80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106EB0" w:rsidRPr="00236D6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4394" w:type="dxa"/>
          </w:tcPr>
          <w:p w:rsidR="00106EB0" w:rsidRPr="00236D62" w:rsidRDefault="00053604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81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106EB0" w:rsidRPr="00236D6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2376" w:type="dxa"/>
          </w:tcPr>
          <w:p w:rsidR="00106EB0" w:rsidRPr="00236D62" w:rsidRDefault="00053604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82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106EB0" w:rsidRPr="00236D6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106EB0" w:rsidTr="00106EB0">
        <w:tc>
          <w:tcPr>
            <w:tcW w:w="2518" w:type="dxa"/>
          </w:tcPr>
          <w:p w:rsidR="00106EB0" w:rsidRPr="00236D62" w:rsidRDefault="00106EB0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6D6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4394" w:type="dxa"/>
          </w:tcPr>
          <w:p w:rsidR="00106EB0" w:rsidRPr="00236D62" w:rsidRDefault="00106EB0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6D6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2376" w:type="dxa"/>
          </w:tcPr>
          <w:p w:rsidR="00106EB0" w:rsidRPr="00236D62" w:rsidRDefault="00106EB0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6D6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7B6052" w:rsidRDefault="007B6052" w:rsidP="007B60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B6052" w:rsidTr="0033602F">
        <w:tc>
          <w:tcPr>
            <w:tcW w:w="9212" w:type="dxa"/>
          </w:tcPr>
          <w:p w:rsidR="007B6052" w:rsidRDefault="006D3235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Komentář:</w:t>
            </w:r>
            <w:r w:rsidR="00053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604"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4CA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  <w:r w:rsidRPr="008B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97E65" w:rsidRDefault="00B97E65" w:rsidP="00B97E65">
      <w:pPr>
        <w:rPr>
          <w:rFonts w:ascii="Times New Roman" w:hAnsi="Times New Roman" w:cs="Times New Roman"/>
          <w:sz w:val="24"/>
          <w:szCs w:val="24"/>
        </w:rPr>
      </w:pPr>
    </w:p>
    <w:p w:rsidR="00216441" w:rsidRDefault="00216441" w:rsidP="00B97E65">
      <w:pPr>
        <w:rPr>
          <w:rFonts w:ascii="Times New Roman" w:hAnsi="Times New Roman" w:cs="Times New Roman"/>
          <w:sz w:val="24"/>
          <w:szCs w:val="24"/>
        </w:rPr>
      </w:pPr>
    </w:p>
    <w:p w:rsidR="00216441" w:rsidRDefault="00216441" w:rsidP="00B97E65">
      <w:pPr>
        <w:rPr>
          <w:rFonts w:ascii="Times New Roman" w:hAnsi="Times New Roman" w:cs="Times New Roman"/>
          <w:sz w:val="24"/>
          <w:szCs w:val="24"/>
        </w:rPr>
      </w:pPr>
    </w:p>
    <w:p w:rsidR="00216441" w:rsidRDefault="00216441" w:rsidP="00B97E65">
      <w:pPr>
        <w:rPr>
          <w:rFonts w:ascii="Times New Roman" w:hAnsi="Times New Roman" w:cs="Times New Roman"/>
          <w:sz w:val="24"/>
          <w:szCs w:val="24"/>
        </w:rPr>
      </w:pPr>
    </w:p>
    <w:p w:rsidR="00216441" w:rsidRDefault="00216441" w:rsidP="00B97E65">
      <w:pPr>
        <w:rPr>
          <w:rFonts w:ascii="Times New Roman" w:hAnsi="Times New Roman" w:cs="Times New Roman"/>
          <w:sz w:val="24"/>
          <w:szCs w:val="24"/>
        </w:rPr>
      </w:pPr>
    </w:p>
    <w:p w:rsidR="00216441" w:rsidRDefault="00216441" w:rsidP="00B97E65">
      <w:pPr>
        <w:rPr>
          <w:rFonts w:ascii="Times New Roman" w:hAnsi="Times New Roman" w:cs="Times New Roman"/>
          <w:sz w:val="24"/>
          <w:szCs w:val="24"/>
        </w:rPr>
      </w:pPr>
    </w:p>
    <w:p w:rsidR="00216441" w:rsidRDefault="00216441" w:rsidP="00B97E65">
      <w:pPr>
        <w:rPr>
          <w:rFonts w:ascii="Times New Roman" w:hAnsi="Times New Roman" w:cs="Times New Roman"/>
          <w:sz w:val="24"/>
          <w:szCs w:val="24"/>
        </w:rPr>
      </w:pPr>
    </w:p>
    <w:p w:rsidR="00216441" w:rsidRDefault="00216441" w:rsidP="00B97E65">
      <w:pPr>
        <w:rPr>
          <w:rFonts w:ascii="Times New Roman" w:hAnsi="Times New Roman" w:cs="Times New Roman"/>
          <w:sz w:val="24"/>
          <w:szCs w:val="24"/>
        </w:rPr>
      </w:pPr>
    </w:p>
    <w:p w:rsidR="00216441" w:rsidRDefault="00216441" w:rsidP="00B97E65">
      <w:pPr>
        <w:rPr>
          <w:rFonts w:ascii="Times New Roman" w:hAnsi="Times New Roman" w:cs="Times New Roman"/>
          <w:sz w:val="24"/>
          <w:szCs w:val="24"/>
        </w:rPr>
      </w:pPr>
    </w:p>
    <w:p w:rsidR="00216441" w:rsidRDefault="00216441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4B266D" w:rsidRDefault="004B266D" w:rsidP="00B97E65">
      <w:pPr>
        <w:rPr>
          <w:rFonts w:ascii="Times New Roman" w:hAnsi="Times New Roman" w:cs="Times New Roman"/>
          <w:sz w:val="24"/>
          <w:szCs w:val="24"/>
        </w:rPr>
      </w:pPr>
    </w:p>
    <w:p w:rsidR="00216441" w:rsidRDefault="00216441" w:rsidP="00B97E65">
      <w:pPr>
        <w:rPr>
          <w:rFonts w:ascii="Times New Roman" w:hAnsi="Times New Roman" w:cs="Times New Roman"/>
          <w:sz w:val="24"/>
          <w:szCs w:val="24"/>
        </w:rPr>
      </w:pPr>
    </w:p>
    <w:p w:rsidR="00216441" w:rsidRDefault="00216441" w:rsidP="00B97E65">
      <w:pPr>
        <w:rPr>
          <w:rFonts w:ascii="Times New Roman" w:hAnsi="Times New Roman" w:cs="Times New Roman"/>
          <w:sz w:val="24"/>
          <w:szCs w:val="24"/>
        </w:rPr>
      </w:pPr>
    </w:p>
    <w:p w:rsidR="00216441" w:rsidRDefault="00216441" w:rsidP="00B97E65">
      <w:pPr>
        <w:rPr>
          <w:rFonts w:ascii="Times New Roman" w:hAnsi="Times New Roman" w:cs="Times New Roman"/>
          <w:sz w:val="24"/>
          <w:szCs w:val="24"/>
        </w:rPr>
      </w:pPr>
    </w:p>
    <w:p w:rsidR="00814528" w:rsidRPr="00216441" w:rsidRDefault="00B84046" w:rsidP="00216441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G</w:t>
      </w:r>
      <w:r w:rsidR="00216441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B6052" w:rsidRPr="00216441">
        <w:rPr>
          <w:rFonts w:ascii="Times New Roman" w:hAnsi="Times New Roman" w:cs="Times New Roman"/>
          <w:b/>
          <w:sz w:val="28"/>
          <w:szCs w:val="24"/>
        </w:rPr>
        <w:t>Ostatní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799"/>
        <w:gridCol w:w="1711"/>
      </w:tblGrid>
      <w:tr w:rsidR="009B5A11" w:rsidTr="006D3235">
        <w:tc>
          <w:tcPr>
            <w:tcW w:w="3794" w:type="dxa"/>
          </w:tcPr>
          <w:p w:rsidR="009B5A11" w:rsidRPr="009B5A11" w:rsidRDefault="009B5A11" w:rsidP="009B5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A11" w:rsidRPr="009B5A11" w:rsidRDefault="009B5A11" w:rsidP="0070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1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okamžiku</w:t>
            </w:r>
            <w:r w:rsidR="00700104">
              <w:rPr>
                <w:rFonts w:ascii="Times New Roman" w:hAnsi="Times New Roman" w:cs="Times New Roman"/>
                <w:sz w:val="24"/>
                <w:szCs w:val="24"/>
              </w:rPr>
              <w:t xml:space="preserve"> zahájení </w:t>
            </w:r>
            <w:r w:rsidR="00DD191F">
              <w:rPr>
                <w:rFonts w:ascii="Times New Roman" w:hAnsi="Times New Roman" w:cs="Times New Roman"/>
                <w:sz w:val="24"/>
                <w:szCs w:val="24"/>
              </w:rPr>
              <w:t>insolvenční</w:t>
            </w:r>
            <w:r w:rsidR="00700104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="00DD191F">
              <w:rPr>
                <w:rFonts w:ascii="Times New Roman" w:hAnsi="Times New Roman" w:cs="Times New Roman"/>
                <w:sz w:val="24"/>
                <w:szCs w:val="24"/>
              </w:rPr>
              <w:t xml:space="preserve"> řízení</w:t>
            </w:r>
          </w:p>
        </w:tc>
        <w:tc>
          <w:tcPr>
            <w:tcW w:w="1799" w:type="dxa"/>
          </w:tcPr>
          <w:p w:rsidR="009B5A11" w:rsidRPr="009B5A11" w:rsidRDefault="00675A91" w:rsidP="0067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okamžiku </w:t>
            </w:r>
            <w:r w:rsidR="009B5A11">
              <w:rPr>
                <w:rFonts w:ascii="Times New Roman" w:hAnsi="Times New Roman" w:cs="Times New Roman"/>
                <w:sz w:val="24"/>
                <w:szCs w:val="24"/>
              </w:rPr>
              <w:t>účinnosti reorganizačního plánu</w:t>
            </w:r>
          </w:p>
        </w:tc>
        <w:tc>
          <w:tcPr>
            <w:tcW w:w="1711" w:type="dxa"/>
          </w:tcPr>
          <w:p w:rsidR="009B5A11" w:rsidRDefault="009B5A11" w:rsidP="009B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poslednímu dni období, za které je zpráva podávána</w:t>
            </w:r>
          </w:p>
        </w:tc>
      </w:tr>
      <w:tr w:rsidR="009B5A11" w:rsidTr="006D3235">
        <w:tc>
          <w:tcPr>
            <w:tcW w:w="3794" w:type="dxa"/>
          </w:tcPr>
          <w:p w:rsidR="009B5A11" w:rsidRPr="006D30CD" w:rsidRDefault="006D30CD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0CD">
              <w:rPr>
                <w:rFonts w:ascii="Times New Roman" w:hAnsi="Times New Roman" w:cs="Times New Roman"/>
                <w:sz w:val="24"/>
                <w:szCs w:val="24"/>
              </w:rPr>
              <w:t>Počet zaměstnanců v pracovním poměru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celkem</w:t>
            </w:r>
          </w:p>
        </w:tc>
        <w:tc>
          <w:tcPr>
            <w:tcW w:w="1984" w:type="dxa"/>
          </w:tcPr>
          <w:p w:rsidR="009B5A11" w:rsidRPr="006D3235" w:rsidRDefault="00053604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83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276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  <w:tc>
          <w:tcPr>
            <w:tcW w:w="1799" w:type="dxa"/>
          </w:tcPr>
          <w:p w:rsidR="009B5A11" w:rsidRPr="006D3235" w:rsidRDefault="00053604" w:rsidP="0033602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84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276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  <w:tc>
          <w:tcPr>
            <w:tcW w:w="1711" w:type="dxa"/>
          </w:tcPr>
          <w:p w:rsidR="009B5A11" w:rsidRPr="006D3235" w:rsidRDefault="00053604" w:rsidP="0033602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85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276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</w:tr>
      <w:tr w:rsidR="009A0210" w:rsidTr="006D3235">
        <w:tc>
          <w:tcPr>
            <w:tcW w:w="3794" w:type="dxa"/>
          </w:tcPr>
          <w:p w:rsidR="009A0210" w:rsidRPr="006D30CD" w:rsidRDefault="009A0210" w:rsidP="006D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zaměstnanců na základě dohod o pracích konaných mimo pracovní poměr celkem</w:t>
            </w:r>
          </w:p>
        </w:tc>
        <w:tc>
          <w:tcPr>
            <w:tcW w:w="1984" w:type="dxa"/>
          </w:tcPr>
          <w:p w:rsidR="009A0210" w:rsidRPr="006D3235" w:rsidRDefault="00053604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86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276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  <w:tc>
          <w:tcPr>
            <w:tcW w:w="1799" w:type="dxa"/>
          </w:tcPr>
          <w:p w:rsidR="009A0210" w:rsidRPr="006D3235" w:rsidRDefault="00053604" w:rsidP="0033602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87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276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  <w:tc>
          <w:tcPr>
            <w:tcW w:w="1711" w:type="dxa"/>
          </w:tcPr>
          <w:p w:rsidR="009A0210" w:rsidRPr="006D3235" w:rsidRDefault="00053604" w:rsidP="0033602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88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276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</w:tr>
      <w:tr w:rsidR="009A0210" w:rsidTr="006D3235">
        <w:tc>
          <w:tcPr>
            <w:tcW w:w="3794" w:type="dxa"/>
          </w:tcPr>
          <w:p w:rsidR="009A0210" w:rsidRPr="009A0210" w:rsidRDefault="009A0210" w:rsidP="009A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10">
              <w:rPr>
                <w:rFonts w:ascii="Times New Roman" w:hAnsi="Times New Roman" w:cs="Times New Roman"/>
                <w:b/>
                <w:sz w:val="24"/>
                <w:szCs w:val="24"/>
              </w:rPr>
              <w:t>Počet zaměstnanců celkem</w:t>
            </w:r>
          </w:p>
        </w:tc>
        <w:tc>
          <w:tcPr>
            <w:tcW w:w="1984" w:type="dxa"/>
          </w:tcPr>
          <w:p w:rsidR="009A0210" w:rsidRPr="00527653" w:rsidRDefault="00053604" w:rsidP="0033602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89</w:t>
            </w:r>
            <w:r w:rsidRPr="0005360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527653" w:rsidRPr="0052765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číslo</w:t>
            </w:r>
          </w:p>
        </w:tc>
        <w:tc>
          <w:tcPr>
            <w:tcW w:w="1799" w:type="dxa"/>
          </w:tcPr>
          <w:p w:rsidR="009A0210" w:rsidRPr="00527653" w:rsidRDefault="00053604" w:rsidP="0033602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90</w:t>
            </w:r>
            <w:r w:rsidRPr="0005360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527653" w:rsidRPr="0052765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číslo</w:t>
            </w:r>
          </w:p>
        </w:tc>
        <w:tc>
          <w:tcPr>
            <w:tcW w:w="1711" w:type="dxa"/>
          </w:tcPr>
          <w:p w:rsidR="009A0210" w:rsidRPr="00527653" w:rsidRDefault="00053604" w:rsidP="0033602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91</w:t>
            </w:r>
            <w:r w:rsidRPr="0005360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527653" w:rsidRPr="0052765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číslo</w:t>
            </w:r>
          </w:p>
        </w:tc>
      </w:tr>
    </w:tbl>
    <w:p w:rsidR="007B6052" w:rsidRDefault="007B6052" w:rsidP="007B60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9A0210" w:rsidTr="006D3235">
        <w:tc>
          <w:tcPr>
            <w:tcW w:w="7621" w:type="dxa"/>
          </w:tcPr>
          <w:p w:rsidR="009A0210" w:rsidRPr="00B977D3" w:rsidRDefault="009A0210" w:rsidP="009A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7D3">
              <w:rPr>
                <w:rFonts w:ascii="Times New Roman" w:hAnsi="Times New Roman" w:cs="Times New Roman"/>
                <w:b/>
                <w:sz w:val="24"/>
                <w:szCs w:val="24"/>
              </w:rPr>
              <w:t>Vliv reorganizačního plánu na zaměstnanost v dlužníkově podniku</w:t>
            </w:r>
          </w:p>
        </w:tc>
        <w:tc>
          <w:tcPr>
            <w:tcW w:w="1591" w:type="dxa"/>
          </w:tcPr>
          <w:p w:rsidR="009A0210" w:rsidRPr="006D3235" w:rsidRDefault="00053604" w:rsidP="009A02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92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6D3235" w:rsidRPr="006D323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</w:tr>
      <w:tr w:rsidR="00FA152A" w:rsidTr="006D3235">
        <w:tc>
          <w:tcPr>
            <w:tcW w:w="7621" w:type="dxa"/>
          </w:tcPr>
          <w:p w:rsidR="00FA152A" w:rsidRDefault="00FA152A" w:rsidP="009A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Komentář:</w:t>
            </w:r>
            <w:r w:rsidR="00053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604"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92a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8B4CA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  <w:r w:rsidRPr="008B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</w:tcPr>
          <w:p w:rsidR="00FA152A" w:rsidRPr="006D3235" w:rsidRDefault="00FA152A" w:rsidP="009A021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9A0210" w:rsidRDefault="009A0210" w:rsidP="007B60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7B6052" w:rsidTr="006D3235">
        <w:tc>
          <w:tcPr>
            <w:tcW w:w="7621" w:type="dxa"/>
          </w:tcPr>
          <w:p w:rsidR="007B6052" w:rsidRDefault="007B6052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D3">
              <w:rPr>
                <w:rFonts w:ascii="Times New Roman" w:hAnsi="Times New Roman" w:cs="Times New Roman"/>
                <w:b/>
                <w:sz w:val="24"/>
                <w:szCs w:val="24"/>
              </w:rPr>
              <w:t>Pokračování provozu dlužníkova podniku</w:t>
            </w:r>
            <w:r w:rsidR="006D3235">
              <w:rPr>
                <w:rFonts w:ascii="Times New Roman" w:hAnsi="Times New Roman" w:cs="Times New Roman"/>
                <w:sz w:val="24"/>
                <w:szCs w:val="24"/>
              </w:rPr>
              <w:t xml:space="preserve"> (i jen části)</w:t>
            </w:r>
          </w:p>
        </w:tc>
        <w:tc>
          <w:tcPr>
            <w:tcW w:w="1591" w:type="dxa"/>
          </w:tcPr>
          <w:p w:rsidR="007B6052" w:rsidRDefault="00053604" w:rsidP="003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93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6D3235" w:rsidRPr="006D323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</w:tr>
      <w:tr w:rsidR="00FA152A" w:rsidTr="005C5FE7">
        <w:tc>
          <w:tcPr>
            <w:tcW w:w="9212" w:type="dxa"/>
            <w:gridSpan w:val="2"/>
          </w:tcPr>
          <w:p w:rsidR="00FA152A" w:rsidRPr="006D3235" w:rsidRDefault="00FA152A" w:rsidP="0033602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Komentář:</w:t>
            </w:r>
            <w:r w:rsidR="00053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604"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93a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8B4CA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  <w:r w:rsidRPr="008B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DA1967" w:rsidRDefault="00DA19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A67AFD" w:rsidTr="00587ADB">
        <w:tc>
          <w:tcPr>
            <w:tcW w:w="7621" w:type="dxa"/>
          </w:tcPr>
          <w:p w:rsidR="00A67AFD" w:rsidRPr="00B977D3" w:rsidRDefault="00A6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7D3">
              <w:rPr>
                <w:rFonts w:ascii="Times New Roman" w:hAnsi="Times New Roman" w:cs="Times New Roman"/>
                <w:b/>
                <w:sz w:val="24"/>
                <w:szCs w:val="24"/>
              </w:rPr>
              <w:t>Odhadovaná hodnota majetkové podstaty pro účely rozhodování o reorganizačním plánu</w:t>
            </w:r>
          </w:p>
        </w:tc>
        <w:tc>
          <w:tcPr>
            <w:tcW w:w="1591" w:type="dxa"/>
          </w:tcPr>
          <w:p w:rsidR="00A67AFD" w:rsidRPr="00587ADB" w:rsidRDefault="00053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94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87ADB" w:rsidRPr="00587AD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A67AFD" w:rsidRPr="00DA1967" w:rsidRDefault="00A67A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7B6052" w:rsidRPr="0039180A" w:rsidTr="00587ADB">
        <w:tc>
          <w:tcPr>
            <w:tcW w:w="7621" w:type="dxa"/>
          </w:tcPr>
          <w:p w:rsidR="007B6052" w:rsidRPr="006E5E5D" w:rsidRDefault="007B6052" w:rsidP="007B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5D">
              <w:rPr>
                <w:rFonts w:ascii="Times New Roman" w:hAnsi="Times New Roman" w:cs="Times New Roman"/>
                <w:sz w:val="24"/>
                <w:szCs w:val="24"/>
              </w:rPr>
              <w:t xml:space="preserve">Odkaz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6E5E5D">
              <w:rPr>
                <w:rFonts w:ascii="Times New Roman" w:hAnsi="Times New Roman" w:cs="Times New Roman"/>
                <w:sz w:val="24"/>
                <w:szCs w:val="24"/>
              </w:rPr>
              <w:t xml:space="preserve">část reorganizačního plánu obsahující popis dlužníkova podnikání a příčin vzniku dlužníkova úpadku nebo hrozícího úpadku </w:t>
            </w:r>
          </w:p>
        </w:tc>
        <w:tc>
          <w:tcPr>
            <w:tcW w:w="1591" w:type="dxa"/>
          </w:tcPr>
          <w:p w:rsidR="007B6052" w:rsidRPr="00587ADB" w:rsidRDefault="00053604" w:rsidP="007B60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95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87ADB" w:rsidRPr="00587AD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7B6052" w:rsidRPr="0039180A" w:rsidTr="00587ADB">
        <w:tc>
          <w:tcPr>
            <w:tcW w:w="7621" w:type="dxa"/>
          </w:tcPr>
          <w:p w:rsidR="007B6052" w:rsidRPr="0039180A" w:rsidRDefault="007B6052" w:rsidP="007B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5D">
              <w:rPr>
                <w:rFonts w:ascii="Times New Roman" w:hAnsi="Times New Roman" w:cs="Times New Roman"/>
                <w:sz w:val="24"/>
                <w:szCs w:val="24"/>
              </w:rPr>
              <w:t xml:space="preserve">Odkaz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6E5E5D">
              <w:rPr>
                <w:rFonts w:ascii="Times New Roman" w:hAnsi="Times New Roman" w:cs="Times New Roman"/>
                <w:sz w:val="24"/>
                <w:szCs w:val="24"/>
              </w:rPr>
              <w:t xml:space="preserve">část reorganizačního plánu obsahující </w:t>
            </w:r>
            <w:r w:rsidRPr="0005366E">
              <w:rPr>
                <w:rFonts w:ascii="Times New Roman" w:hAnsi="Times New Roman" w:cs="Times New Roman"/>
                <w:sz w:val="24"/>
                <w:szCs w:val="24"/>
              </w:rPr>
              <w:t>výčet předpokladů pro schválení reorganizačního plánu a podmínek přípustnosti reorganizace podle § 316 odst. 4 a 5 insolvenčního zákona, jejichž splnění se předkladatel dovolává, s uvedením skutečností, na základě nichž předkladatel jejich splnění dovozuje</w:t>
            </w: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</w:tcPr>
          <w:p w:rsidR="007B6052" w:rsidRPr="0039180A" w:rsidRDefault="00053604" w:rsidP="007B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96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87ADB" w:rsidRPr="00587AD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7B6052" w:rsidRPr="0039180A" w:rsidTr="00587ADB">
        <w:tc>
          <w:tcPr>
            <w:tcW w:w="7621" w:type="dxa"/>
          </w:tcPr>
          <w:p w:rsidR="007B6052" w:rsidRPr="006E5E5D" w:rsidRDefault="007B6052" w:rsidP="007B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5D">
              <w:rPr>
                <w:rFonts w:ascii="Times New Roman" w:hAnsi="Times New Roman" w:cs="Times New Roman"/>
                <w:sz w:val="24"/>
                <w:szCs w:val="24"/>
              </w:rPr>
              <w:t xml:space="preserve">Odkaz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6E5E5D">
              <w:rPr>
                <w:rFonts w:ascii="Times New Roman" w:hAnsi="Times New Roman" w:cs="Times New Roman"/>
                <w:sz w:val="24"/>
                <w:szCs w:val="24"/>
              </w:rPr>
              <w:t>část reorganizačního plánu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ve které jsou uvedeny</w:t>
            </w:r>
            <w:r w:rsidRPr="0005366E">
              <w:rPr>
                <w:rFonts w:ascii="Times New Roman" w:hAnsi="Times New Roman" w:cs="Times New Roman"/>
                <w:sz w:val="24"/>
                <w:szCs w:val="24"/>
              </w:rPr>
              <w:t xml:space="preserve"> osob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5366E">
              <w:rPr>
                <w:rFonts w:ascii="Times New Roman" w:hAnsi="Times New Roman" w:cs="Times New Roman"/>
                <w:sz w:val="24"/>
                <w:szCs w:val="24"/>
              </w:rPr>
              <w:t>, které se budou podílet na financování reorganizačního plánu nebo převezmou některé dlužníkovy závazky anebo zajistí jejich splnění, včetně určení rozsahu, v němž jsou ochotny tak učinit</w:t>
            </w:r>
          </w:p>
        </w:tc>
        <w:tc>
          <w:tcPr>
            <w:tcW w:w="1591" w:type="dxa"/>
          </w:tcPr>
          <w:p w:rsidR="007B6052" w:rsidRPr="0039180A" w:rsidRDefault="00053604" w:rsidP="007B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97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87ADB" w:rsidRPr="00587AD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7B6052" w:rsidRPr="0039180A" w:rsidTr="00587ADB">
        <w:tc>
          <w:tcPr>
            <w:tcW w:w="7621" w:type="dxa"/>
          </w:tcPr>
          <w:p w:rsidR="007B6052" w:rsidRPr="006E5E5D" w:rsidRDefault="007B6052" w:rsidP="007B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5D">
              <w:rPr>
                <w:rFonts w:ascii="Times New Roman" w:hAnsi="Times New Roman" w:cs="Times New Roman"/>
                <w:sz w:val="24"/>
                <w:szCs w:val="24"/>
              </w:rPr>
              <w:t xml:space="preserve">Odkaz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6E5E5D">
              <w:rPr>
                <w:rFonts w:ascii="Times New Roman" w:hAnsi="Times New Roman" w:cs="Times New Roman"/>
                <w:sz w:val="24"/>
                <w:szCs w:val="24"/>
              </w:rPr>
              <w:t>část reorganizačního plánu obsahující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66E">
              <w:rPr>
                <w:rFonts w:ascii="Times New Roman" w:hAnsi="Times New Roman" w:cs="Times New Roman"/>
                <w:sz w:val="24"/>
                <w:szCs w:val="24"/>
              </w:rPr>
              <w:t>údaj o tom, zda a které závazky vůči věřitelům bude mít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lužník po skončení reorganizace</w:t>
            </w:r>
          </w:p>
        </w:tc>
        <w:tc>
          <w:tcPr>
            <w:tcW w:w="1591" w:type="dxa"/>
          </w:tcPr>
          <w:p w:rsidR="007B6052" w:rsidRPr="0039180A" w:rsidRDefault="00053604" w:rsidP="007B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98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87ADB" w:rsidRPr="00587AD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7540CE" w:rsidRPr="00DA0C12" w:rsidRDefault="007540C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5F82" w:rsidTr="00155F82">
        <w:tc>
          <w:tcPr>
            <w:tcW w:w="9212" w:type="dxa"/>
          </w:tcPr>
          <w:p w:rsidR="00155F82" w:rsidRPr="00155F82" w:rsidRDefault="00FA152A" w:rsidP="00236D6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Komentář:</w:t>
            </w:r>
            <w:r w:rsidR="00053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604" w:rsidRPr="0005360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4CA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  <w:r w:rsidRPr="008B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5A2C4B" w:rsidRDefault="005A2C4B" w:rsidP="00380450">
      <w:pPr>
        <w:rPr>
          <w:rFonts w:ascii="Times New Roman" w:hAnsi="Times New Roman" w:cs="Times New Roman"/>
          <w:b/>
          <w:sz w:val="28"/>
          <w:szCs w:val="24"/>
        </w:rPr>
      </w:pPr>
    </w:p>
    <w:p w:rsidR="00B977D3" w:rsidRDefault="00B977D3" w:rsidP="00380450">
      <w:pPr>
        <w:rPr>
          <w:rFonts w:ascii="Times New Roman" w:hAnsi="Times New Roman" w:cs="Times New Roman"/>
          <w:b/>
          <w:sz w:val="28"/>
          <w:szCs w:val="24"/>
        </w:rPr>
      </w:pPr>
    </w:p>
    <w:p w:rsidR="00B977D3" w:rsidRDefault="00B977D3" w:rsidP="00380450">
      <w:pPr>
        <w:rPr>
          <w:rFonts w:ascii="Times New Roman" w:hAnsi="Times New Roman" w:cs="Times New Roman"/>
          <w:b/>
          <w:sz w:val="28"/>
          <w:szCs w:val="24"/>
        </w:rPr>
      </w:pPr>
    </w:p>
    <w:p w:rsidR="00B977D3" w:rsidRDefault="00B977D3" w:rsidP="00380450">
      <w:pPr>
        <w:rPr>
          <w:rFonts w:ascii="Times New Roman" w:hAnsi="Times New Roman" w:cs="Times New Roman"/>
          <w:b/>
          <w:sz w:val="28"/>
          <w:szCs w:val="24"/>
        </w:rPr>
      </w:pPr>
    </w:p>
    <w:p w:rsidR="00C142C0" w:rsidRDefault="00C142C0" w:rsidP="00C142C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H. P</w:t>
      </w:r>
      <w:r w:rsidRPr="00236D62">
        <w:rPr>
          <w:rFonts w:ascii="Times New Roman" w:hAnsi="Times New Roman" w:cs="Times New Roman"/>
          <w:b/>
          <w:sz w:val="28"/>
          <w:szCs w:val="24"/>
        </w:rPr>
        <w:t>říloh</w:t>
      </w:r>
      <w:r>
        <w:rPr>
          <w:rFonts w:ascii="Times New Roman" w:hAnsi="Times New Roman" w:cs="Times New Roman"/>
          <w:b/>
          <w:sz w:val="28"/>
          <w:szCs w:val="24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142C0" w:rsidTr="00BB6839">
        <w:tc>
          <w:tcPr>
            <w:tcW w:w="9212" w:type="dxa"/>
          </w:tcPr>
          <w:p w:rsidR="00C142C0" w:rsidRPr="00236D62" w:rsidRDefault="00C142C0" w:rsidP="00BB68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P1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322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Přílohy</w:t>
            </w:r>
          </w:p>
        </w:tc>
      </w:tr>
    </w:tbl>
    <w:p w:rsidR="00C142C0" w:rsidRPr="0039180A" w:rsidRDefault="00C142C0" w:rsidP="00C142C0">
      <w:pPr>
        <w:rPr>
          <w:rFonts w:ascii="Times New Roman" w:hAnsi="Times New Roman" w:cs="Times New Roman"/>
          <w:sz w:val="24"/>
          <w:szCs w:val="24"/>
        </w:rPr>
      </w:pPr>
    </w:p>
    <w:p w:rsidR="00C142C0" w:rsidRDefault="00C142C0" w:rsidP="00FA152A">
      <w:pPr>
        <w:rPr>
          <w:rFonts w:ascii="Times New Roman" w:hAnsi="Times New Roman" w:cs="Times New Roman"/>
          <w:b/>
          <w:sz w:val="28"/>
          <w:szCs w:val="24"/>
        </w:rPr>
      </w:pPr>
    </w:p>
    <w:p w:rsidR="0051587C" w:rsidRPr="00FA152A" w:rsidRDefault="00C142C0" w:rsidP="00FA152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</w:t>
      </w:r>
      <w:r w:rsidR="00FA152A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39695A" w:rsidRPr="00FA152A">
        <w:rPr>
          <w:rFonts w:ascii="Times New Roman" w:hAnsi="Times New Roman" w:cs="Times New Roman"/>
          <w:b/>
          <w:sz w:val="28"/>
          <w:szCs w:val="24"/>
        </w:rPr>
        <w:t>P</w:t>
      </w:r>
      <w:r w:rsidR="00814528" w:rsidRPr="00FA152A">
        <w:rPr>
          <w:rFonts w:ascii="Times New Roman" w:hAnsi="Times New Roman" w:cs="Times New Roman"/>
          <w:b/>
          <w:sz w:val="28"/>
          <w:szCs w:val="24"/>
        </w:rPr>
        <w:t>odpis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3BD2" w:rsidTr="0033602F">
        <w:tc>
          <w:tcPr>
            <w:tcW w:w="4606" w:type="dxa"/>
          </w:tcPr>
          <w:p w:rsidR="00CB3BD2" w:rsidRDefault="00CB3BD2" w:rsidP="009A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Prohlášení</w:t>
            </w:r>
            <w:r w:rsidR="00AA083C" w:rsidRPr="00AA08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06" w:type="dxa"/>
          </w:tcPr>
          <w:p w:rsidR="00CB3BD2" w:rsidRPr="00053604" w:rsidRDefault="00CB3BD2" w:rsidP="0033602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99a</w:t>
            </w:r>
            <w:r w:rsidR="00E00C0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E00C0E" w:rsidRPr="00E00C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51587C" w:rsidTr="0033602F">
        <w:tc>
          <w:tcPr>
            <w:tcW w:w="4606" w:type="dxa"/>
          </w:tcPr>
          <w:p w:rsidR="0051587C" w:rsidRDefault="0051587C" w:rsidP="009A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a podpis </w:t>
            </w:r>
            <w:r w:rsidR="009A0210">
              <w:rPr>
                <w:rFonts w:ascii="Times New Roman" w:hAnsi="Times New Roman" w:cs="Times New Roman"/>
                <w:sz w:val="24"/>
                <w:szCs w:val="24"/>
              </w:rPr>
              <w:t>předkladatele</w:t>
            </w:r>
          </w:p>
        </w:tc>
        <w:tc>
          <w:tcPr>
            <w:tcW w:w="4606" w:type="dxa"/>
          </w:tcPr>
          <w:p w:rsidR="0051587C" w:rsidRPr="00236D62" w:rsidRDefault="00053604" w:rsidP="00336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604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99</w:t>
            </w:r>
            <w:r w:rsidRPr="00053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6D62" w:rsidRPr="00236D6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 a podpis</w:t>
            </w:r>
          </w:p>
        </w:tc>
      </w:tr>
    </w:tbl>
    <w:p w:rsidR="005333C4" w:rsidRPr="00AA083C" w:rsidRDefault="00AA083C" w:rsidP="00AA083C">
      <w:pPr>
        <w:spacing w:before="120"/>
        <w:rPr>
          <w:rFonts w:ascii="Times New Roman" w:hAnsi="Times New Roman" w:cs="Times New Roman"/>
          <w:sz w:val="16"/>
          <w:szCs w:val="24"/>
        </w:rPr>
      </w:pPr>
      <w:r w:rsidRPr="00AA083C">
        <w:rPr>
          <w:rFonts w:ascii="Times New Roman" w:hAnsi="Times New Roman" w:cs="Times New Roman"/>
          <w:sz w:val="16"/>
          <w:szCs w:val="24"/>
          <w:vertAlign w:val="superscript"/>
        </w:rPr>
        <w:t>1</w:t>
      </w:r>
      <w:r w:rsidRPr="00AA083C">
        <w:rPr>
          <w:rFonts w:ascii="Times New Roman" w:hAnsi="Times New Roman" w:cs="Times New Roman"/>
          <w:sz w:val="16"/>
          <w:szCs w:val="24"/>
        </w:rPr>
        <w:t xml:space="preserve"> Například prohlášení předkladatele o tom, že obsah této zprávy o plnění reorganizačního plánu odpovídá reorganizačnímu plánu.</w:t>
      </w:r>
    </w:p>
    <w:p w:rsidR="00FA152A" w:rsidRDefault="00FA152A" w:rsidP="00380450">
      <w:pPr>
        <w:rPr>
          <w:rFonts w:ascii="Times New Roman" w:hAnsi="Times New Roman" w:cs="Times New Roman"/>
          <w:sz w:val="24"/>
          <w:szCs w:val="24"/>
        </w:rPr>
      </w:pPr>
    </w:p>
    <w:sectPr w:rsidR="00FA152A" w:rsidSect="00FE22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0DA" w:rsidRDefault="008E10DA" w:rsidP="00380450">
      <w:pPr>
        <w:spacing w:after="0" w:line="240" w:lineRule="auto"/>
      </w:pPr>
      <w:r>
        <w:separator/>
      </w:r>
    </w:p>
  </w:endnote>
  <w:endnote w:type="continuationSeparator" w:id="0">
    <w:p w:rsidR="008E10DA" w:rsidRDefault="008E10DA" w:rsidP="0038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2239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6C3E" w:rsidRPr="00380450" w:rsidRDefault="00FE22BE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04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36C3E" w:rsidRPr="003804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04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596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804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0DA" w:rsidRDefault="008E10DA" w:rsidP="00380450">
      <w:pPr>
        <w:spacing w:after="0" w:line="240" w:lineRule="auto"/>
      </w:pPr>
      <w:r>
        <w:separator/>
      </w:r>
    </w:p>
  </w:footnote>
  <w:footnote w:type="continuationSeparator" w:id="0">
    <w:p w:rsidR="008E10DA" w:rsidRDefault="008E10DA" w:rsidP="00380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7FD2"/>
    <w:multiLevelType w:val="hybridMultilevel"/>
    <w:tmpl w:val="5FE6721C"/>
    <w:lvl w:ilvl="0" w:tplc="7ACAF9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A64FC"/>
    <w:multiLevelType w:val="hybridMultilevel"/>
    <w:tmpl w:val="85244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6643"/>
    <w:multiLevelType w:val="hybridMultilevel"/>
    <w:tmpl w:val="5B58C8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3E0085"/>
    <w:multiLevelType w:val="hybridMultilevel"/>
    <w:tmpl w:val="A9CC6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1094D"/>
    <w:multiLevelType w:val="hybridMultilevel"/>
    <w:tmpl w:val="92C4CE2E"/>
    <w:lvl w:ilvl="0" w:tplc="7EF646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F401D"/>
    <w:multiLevelType w:val="hybridMultilevel"/>
    <w:tmpl w:val="F472507A"/>
    <w:lvl w:ilvl="0" w:tplc="3654B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A272A"/>
    <w:multiLevelType w:val="hybridMultilevel"/>
    <w:tmpl w:val="BBBA8258"/>
    <w:lvl w:ilvl="0" w:tplc="040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C40C8"/>
    <w:multiLevelType w:val="hybridMultilevel"/>
    <w:tmpl w:val="536A9724"/>
    <w:lvl w:ilvl="0" w:tplc="299CB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10672"/>
    <w:multiLevelType w:val="hybridMultilevel"/>
    <w:tmpl w:val="E93E8DB8"/>
    <w:lvl w:ilvl="0" w:tplc="DCE6E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9582D"/>
    <w:multiLevelType w:val="hybridMultilevel"/>
    <w:tmpl w:val="CCCEB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F7893"/>
    <w:multiLevelType w:val="hybridMultilevel"/>
    <w:tmpl w:val="BABA0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86013"/>
    <w:multiLevelType w:val="hybridMultilevel"/>
    <w:tmpl w:val="499EAFB2"/>
    <w:lvl w:ilvl="0" w:tplc="3EEE8F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77313"/>
    <w:multiLevelType w:val="hybridMultilevel"/>
    <w:tmpl w:val="CCCEB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B6FB2"/>
    <w:multiLevelType w:val="hybridMultilevel"/>
    <w:tmpl w:val="142E9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E6719"/>
    <w:multiLevelType w:val="hybridMultilevel"/>
    <w:tmpl w:val="0526F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D4400"/>
    <w:multiLevelType w:val="hybridMultilevel"/>
    <w:tmpl w:val="6BA044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C7398"/>
    <w:multiLevelType w:val="hybridMultilevel"/>
    <w:tmpl w:val="C2F83382"/>
    <w:lvl w:ilvl="0" w:tplc="1BE0E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C32DD"/>
    <w:multiLevelType w:val="hybridMultilevel"/>
    <w:tmpl w:val="4322C070"/>
    <w:lvl w:ilvl="0" w:tplc="CEF635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F3FC4"/>
    <w:multiLevelType w:val="hybridMultilevel"/>
    <w:tmpl w:val="206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15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7"/>
  </w:num>
  <w:num w:numId="13">
    <w:abstractNumId w:val="3"/>
  </w:num>
  <w:num w:numId="14">
    <w:abstractNumId w:val="14"/>
  </w:num>
  <w:num w:numId="15">
    <w:abstractNumId w:val="18"/>
  </w:num>
  <w:num w:numId="16">
    <w:abstractNumId w:val="12"/>
  </w:num>
  <w:num w:numId="17">
    <w:abstractNumId w:val="6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6D"/>
    <w:rsid w:val="00003FA5"/>
    <w:rsid w:val="00004452"/>
    <w:rsid w:val="000075A7"/>
    <w:rsid w:val="00021C12"/>
    <w:rsid w:val="0002245A"/>
    <w:rsid w:val="00023A4E"/>
    <w:rsid w:val="00035839"/>
    <w:rsid w:val="000443EB"/>
    <w:rsid w:val="00046BFF"/>
    <w:rsid w:val="00053604"/>
    <w:rsid w:val="0005366E"/>
    <w:rsid w:val="000551CD"/>
    <w:rsid w:val="00060971"/>
    <w:rsid w:val="00061E27"/>
    <w:rsid w:val="00083C71"/>
    <w:rsid w:val="00085E2C"/>
    <w:rsid w:val="00090ED6"/>
    <w:rsid w:val="000C3C00"/>
    <w:rsid w:val="000C69C6"/>
    <w:rsid w:val="000D2601"/>
    <w:rsid w:val="000E4D84"/>
    <w:rsid w:val="00101230"/>
    <w:rsid w:val="00106EB0"/>
    <w:rsid w:val="00106ECD"/>
    <w:rsid w:val="001117D0"/>
    <w:rsid w:val="00136C3E"/>
    <w:rsid w:val="001446EA"/>
    <w:rsid w:val="00155F82"/>
    <w:rsid w:val="00176CB3"/>
    <w:rsid w:val="001775C3"/>
    <w:rsid w:val="0019057F"/>
    <w:rsid w:val="001952F9"/>
    <w:rsid w:val="001B535F"/>
    <w:rsid w:val="001C6FEB"/>
    <w:rsid w:val="002066BC"/>
    <w:rsid w:val="00212CCE"/>
    <w:rsid w:val="00215DC8"/>
    <w:rsid w:val="00216441"/>
    <w:rsid w:val="00216B6B"/>
    <w:rsid w:val="002242A8"/>
    <w:rsid w:val="00236D62"/>
    <w:rsid w:val="00237DFD"/>
    <w:rsid w:val="00247033"/>
    <w:rsid w:val="00282FFF"/>
    <w:rsid w:val="002907C0"/>
    <w:rsid w:val="00292D80"/>
    <w:rsid w:val="002A261B"/>
    <w:rsid w:val="002C284F"/>
    <w:rsid w:val="002C4604"/>
    <w:rsid w:val="002C7A6D"/>
    <w:rsid w:val="003049F7"/>
    <w:rsid w:val="00314B75"/>
    <w:rsid w:val="0033602F"/>
    <w:rsid w:val="003504D5"/>
    <w:rsid w:val="00357E98"/>
    <w:rsid w:val="00380450"/>
    <w:rsid w:val="0039180A"/>
    <w:rsid w:val="0039695A"/>
    <w:rsid w:val="003D3DF2"/>
    <w:rsid w:val="003E14D6"/>
    <w:rsid w:val="003E172E"/>
    <w:rsid w:val="003E74CA"/>
    <w:rsid w:val="003F19DA"/>
    <w:rsid w:val="004035E1"/>
    <w:rsid w:val="00404C67"/>
    <w:rsid w:val="00412002"/>
    <w:rsid w:val="004522A9"/>
    <w:rsid w:val="00455D40"/>
    <w:rsid w:val="0045620C"/>
    <w:rsid w:val="004620C1"/>
    <w:rsid w:val="00497324"/>
    <w:rsid w:val="00497F73"/>
    <w:rsid w:val="004A3F17"/>
    <w:rsid w:val="004A6A53"/>
    <w:rsid w:val="004B266D"/>
    <w:rsid w:val="004B56C2"/>
    <w:rsid w:val="004C06B8"/>
    <w:rsid w:val="004D3ECB"/>
    <w:rsid w:val="004F1F0C"/>
    <w:rsid w:val="004F44B8"/>
    <w:rsid w:val="004F71FD"/>
    <w:rsid w:val="00512A2F"/>
    <w:rsid w:val="0051587C"/>
    <w:rsid w:val="00527653"/>
    <w:rsid w:val="00530D5F"/>
    <w:rsid w:val="005333C4"/>
    <w:rsid w:val="0054455B"/>
    <w:rsid w:val="0055310C"/>
    <w:rsid w:val="00556824"/>
    <w:rsid w:val="00587ADB"/>
    <w:rsid w:val="005908D5"/>
    <w:rsid w:val="005A2C4B"/>
    <w:rsid w:val="005B409F"/>
    <w:rsid w:val="005C5FE7"/>
    <w:rsid w:val="005E4B73"/>
    <w:rsid w:val="005E4F75"/>
    <w:rsid w:val="005F53EC"/>
    <w:rsid w:val="00600642"/>
    <w:rsid w:val="0061431A"/>
    <w:rsid w:val="0063298A"/>
    <w:rsid w:val="00642945"/>
    <w:rsid w:val="0065078F"/>
    <w:rsid w:val="006642E2"/>
    <w:rsid w:val="00665D30"/>
    <w:rsid w:val="00674017"/>
    <w:rsid w:val="00675A91"/>
    <w:rsid w:val="006D30CD"/>
    <w:rsid w:val="006D3235"/>
    <w:rsid w:val="006D6707"/>
    <w:rsid w:val="006E5E5D"/>
    <w:rsid w:val="006F19CC"/>
    <w:rsid w:val="00700104"/>
    <w:rsid w:val="007040F1"/>
    <w:rsid w:val="0070524D"/>
    <w:rsid w:val="00707C09"/>
    <w:rsid w:val="00721CB6"/>
    <w:rsid w:val="0072392C"/>
    <w:rsid w:val="00737A0E"/>
    <w:rsid w:val="00742C97"/>
    <w:rsid w:val="007468B6"/>
    <w:rsid w:val="00747464"/>
    <w:rsid w:val="007540CE"/>
    <w:rsid w:val="00765274"/>
    <w:rsid w:val="00777905"/>
    <w:rsid w:val="007A0489"/>
    <w:rsid w:val="007B6052"/>
    <w:rsid w:val="007C115E"/>
    <w:rsid w:val="007C3497"/>
    <w:rsid w:val="007C634F"/>
    <w:rsid w:val="007D78AA"/>
    <w:rsid w:val="007F0E34"/>
    <w:rsid w:val="00814528"/>
    <w:rsid w:val="00814805"/>
    <w:rsid w:val="0085127A"/>
    <w:rsid w:val="0085320E"/>
    <w:rsid w:val="00855331"/>
    <w:rsid w:val="0086611F"/>
    <w:rsid w:val="00867097"/>
    <w:rsid w:val="008876D6"/>
    <w:rsid w:val="00890675"/>
    <w:rsid w:val="0089258A"/>
    <w:rsid w:val="00894B8F"/>
    <w:rsid w:val="00895962"/>
    <w:rsid w:val="008B4CA3"/>
    <w:rsid w:val="008C036D"/>
    <w:rsid w:val="008E0EC5"/>
    <w:rsid w:val="008E10DA"/>
    <w:rsid w:val="00901F68"/>
    <w:rsid w:val="00956E5A"/>
    <w:rsid w:val="009640B0"/>
    <w:rsid w:val="00985ADE"/>
    <w:rsid w:val="00986441"/>
    <w:rsid w:val="009951DB"/>
    <w:rsid w:val="009A0210"/>
    <w:rsid w:val="009B3F02"/>
    <w:rsid w:val="009B5A11"/>
    <w:rsid w:val="009C09C5"/>
    <w:rsid w:val="009C3090"/>
    <w:rsid w:val="009C5937"/>
    <w:rsid w:val="009D06E5"/>
    <w:rsid w:val="009D5161"/>
    <w:rsid w:val="009F1C49"/>
    <w:rsid w:val="009F73CC"/>
    <w:rsid w:val="00A12A41"/>
    <w:rsid w:val="00A176A2"/>
    <w:rsid w:val="00A21752"/>
    <w:rsid w:val="00A22C32"/>
    <w:rsid w:val="00A45D60"/>
    <w:rsid w:val="00A53161"/>
    <w:rsid w:val="00A621E9"/>
    <w:rsid w:val="00A66EFC"/>
    <w:rsid w:val="00A67AFD"/>
    <w:rsid w:val="00A91CAA"/>
    <w:rsid w:val="00A94484"/>
    <w:rsid w:val="00AA083C"/>
    <w:rsid w:val="00AD1CF0"/>
    <w:rsid w:val="00AD289F"/>
    <w:rsid w:val="00B055EF"/>
    <w:rsid w:val="00B47830"/>
    <w:rsid w:val="00B608FE"/>
    <w:rsid w:val="00B70482"/>
    <w:rsid w:val="00B7239D"/>
    <w:rsid w:val="00B829A8"/>
    <w:rsid w:val="00B84046"/>
    <w:rsid w:val="00B90AE0"/>
    <w:rsid w:val="00B977D3"/>
    <w:rsid w:val="00B97E65"/>
    <w:rsid w:val="00BA3BDC"/>
    <w:rsid w:val="00BB5990"/>
    <w:rsid w:val="00BB5DA2"/>
    <w:rsid w:val="00BB610C"/>
    <w:rsid w:val="00BC2D9F"/>
    <w:rsid w:val="00BC50A6"/>
    <w:rsid w:val="00C016E4"/>
    <w:rsid w:val="00C10920"/>
    <w:rsid w:val="00C120E2"/>
    <w:rsid w:val="00C142C0"/>
    <w:rsid w:val="00C464DB"/>
    <w:rsid w:val="00C605B1"/>
    <w:rsid w:val="00C62AC9"/>
    <w:rsid w:val="00C63587"/>
    <w:rsid w:val="00C74E97"/>
    <w:rsid w:val="00C80F7E"/>
    <w:rsid w:val="00CA40B3"/>
    <w:rsid w:val="00CA5C42"/>
    <w:rsid w:val="00CB3A9F"/>
    <w:rsid w:val="00CB3BD2"/>
    <w:rsid w:val="00CB4B74"/>
    <w:rsid w:val="00CD6D75"/>
    <w:rsid w:val="00CE097B"/>
    <w:rsid w:val="00CF0013"/>
    <w:rsid w:val="00D0028A"/>
    <w:rsid w:val="00D331AF"/>
    <w:rsid w:val="00D6186F"/>
    <w:rsid w:val="00D7554B"/>
    <w:rsid w:val="00DA0C12"/>
    <w:rsid w:val="00DA1967"/>
    <w:rsid w:val="00DA7549"/>
    <w:rsid w:val="00DB7325"/>
    <w:rsid w:val="00DC1438"/>
    <w:rsid w:val="00DD0004"/>
    <w:rsid w:val="00DD191F"/>
    <w:rsid w:val="00DF03FF"/>
    <w:rsid w:val="00E00C0E"/>
    <w:rsid w:val="00E11384"/>
    <w:rsid w:val="00E22AF2"/>
    <w:rsid w:val="00E779A2"/>
    <w:rsid w:val="00E84EE7"/>
    <w:rsid w:val="00E933EC"/>
    <w:rsid w:val="00EA6A38"/>
    <w:rsid w:val="00EA780A"/>
    <w:rsid w:val="00EB3476"/>
    <w:rsid w:val="00EC16D1"/>
    <w:rsid w:val="00EC51AE"/>
    <w:rsid w:val="00EF2626"/>
    <w:rsid w:val="00F401BE"/>
    <w:rsid w:val="00F60728"/>
    <w:rsid w:val="00F649D3"/>
    <w:rsid w:val="00F7056B"/>
    <w:rsid w:val="00F85DBB"/>
    <w:rsid w:val="00F92324"/>
    <w:rsid w:val="00FA152A"/>
    <w:rsid w:val="00FA1BE7"/>
    <w:rsid w:val="00FB698B"/>
    <w:rsid w:val="00FC3229"/>
    <w:rsid w:val="00FD4D33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2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450"/>
  </w:style>
  <w:style w:type="paragraph" w:styleId="Zpat">
    <w:name w:val="footer"/>
    <w:basedOn w:val="Normln"/>
    <w:link w:val="ZpatChar"/>
    <w:uiPriority w:val="99"/>
    <w:unhideWhenUsed/>
    <w:rsid w:val="0038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450"/>
  </w:style>
  <w:style w:type="paragraph" w:styleId="Zpat">
    <w:name w:val="footer"/>
    <w:basedOn w:val="Normln"/>
    <w:link w:val="ZpatChar"/>
    <w:uiPriority w:val="99"/>
    <w:unhideWhenUsed/>
    <w:rsid w:val="0038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E9E5-55C3-478E-8187-6B45241F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1303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Zezulka Ondřej</dc:creator>
  <cp:lastModifiedBy>Zezulka Ondřej</cp:lastModifiedBy>
  <cp:revision>29</cp:revision>
  <cp:lastPrinted>2016-11-07T15:54:00Z</cp:lastPrinted>
  <dcterms:created xsi:type="dcterms:W3CDTF">2017-02-08T08:19:00Z</dcterms:created>
  <dcterms:modified xsi:type="dcterms:W3CDTF">2017-05-16T10:37:00Z</dcterms:modified>
</cp:coreProperties>
</file>